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E3" w:rsidRDefault="00A429DE" w:rsidP="00A42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F67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готовка к контрольной работе</w:t>
      </w:r>
    </w:p>
    <w:p w:rsidR="00A429DE" w:rsidRDefault="00F677E3" w:rsidP="00A42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«Организм и среда. Вид и популяция. Экосистемы»</w:t>
      </w:r>
    </w:p>
    <w:p w:rsidR="00786C54" w:rsidRPr="00786C54" w:rsidRDefault="00786C54" w:rsidP="00786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6C54" w:rsidRPr="00786C54" w:rsidRDefault="00786C54" w:rsidP="00786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 w:rsidRPr="00786C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Выберите один правильный ответ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(да/ нет)</w:t>
      </w:r>
      <w:r w:rsidRPr="00786C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786C54" w:rsidRPr="00786C54" w:rsidRDefault="00786C54" w:rsidP="00786C54">
      <w:pPr>
        <w:widowControl w:val="0"/>
        <w:tabs>
          <w:tab w:val="left" w:pos="616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616"/>
        </w:tabs>
        <w:spacing w:after="0" w:line="317" w:lineRule="exact"/>
        <w:ind w:left="620" w:right="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Популяция - способная к саморегуляции группа особей разных видов, обитающая на одной территории, свободно скрещивающихся между собой и дающих плодовитое потомство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,н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>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640"/>
        </w:tabs>
        <w:spacing w:after="0" w:line="317" w:lineRule="exact"/>
        <w:ind w:left="620" w:right="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Биоценоз (сообщество)- исторически сложившаяся устойчивая совокупность популяций организмов разных видов, населяющих сравнительно однородный участок территории и связанных определенными взаимоотношениями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,н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>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640"/>
        </w:tabs>
        <w:spacing w:after="0" w:line="317" w:lineRule="exact"/>
        <w:ind w:left="620" w:right="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Экологическая система (экосистема)- любая совокупность совместно обитающих организмов и неорганических компонентов, при взаимодействии которых, происходит круговорот веществ и поток энергии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,н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>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640"/>
        </w:tabs>
        <w:spacing w:after="0" w:line="317" w:lineRule="exact"/>
        <w:ind w:left="620" w:right="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Биосфер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а-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 совокупность всех экосистем на планете, связанных непрерывным круговоротом вещества и потоком энергии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да,нет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630"/>
        </w:tabs>
        <w:spacing w:after="0" w:line="317" w:lineRule="exact"/>
        <w:ind w:left="620" w:right="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Начальный уровень организации живого, который обладает всеми свойствами живог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 молекулярный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да,нет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635"/>
        </w:tabs>
        <w:spacing w:after="0" w:line="317" w:lineRule="exact"/>
        <w:ind w:left="62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Термин "экология" ввел 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Э.Геккель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,н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>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635"/>
        </w:tabs>
        <w:spacing w:after="0" w:line="317" w:lineRule="exact"/>
        <w:ind w:left="620" w:right="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Экологи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я-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 это наука, которая изучает биологические системы разного уровня организации и закономерности их взаимодействия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да,нет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630"/>
        </w:tabs>
        <w:spacing w:after="0" w:line="317" w:lineRule="exact"/>
        <w:ind w:left="620" w:right="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Факторы сред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ы-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 элементы среды (живой и неживой природы, а также привносимые человеком)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да,нет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635"/>
        </w:tabs>
        <w:spacing w:after="0" w:line="317" w:lineRule="exact"/>
        <w:ind w:left="620" w:right="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Среда жизни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1B21">
        <w:rPr>
          <w:rFonts w:ascii="Times New Roman" w:eastAsia="Times New Roman" w:hAnsi="Times New Roman" w:cs="Times New Roman"/>
          <w:sz w:val="20"/>
          <w:szCs w:val="20"/>
        </w:rPr>
        <w:t>- часть природы, которая окружает организм и с которой он непосредственно взаимодействует в течение жизни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,н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>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621"/>
        </w:tabs>
        <w:spacing w:after="0" w:line="274" w:lineRule="exact"/>
        <w:ind w:left="620" w:right="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Экологические факторы — компоненты среды, которые не влияют на организм и не вызывают у него никакой реакции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,н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>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616"/>
        </w:tabs>
        <w:spacing w:after="0" w:line="274" w:lineRule="exact"/>
        <w:ind w:left="620" w:right="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Адаптаци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я-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 признак или комплекс признаков, обеспечивающих выживание и размножение организмов в конкретной среде обитания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да,нет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616"/>
        </w:tabs>
        <w:spacing w:after="0" w:line="274" w:lineRule="exact"/>
        <w:ind w:left="620" w:right="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Второстепенные факторы - комплекс экологических факторов, без которых организм существовать не может в данной среде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,н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>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621"/>
        </w:tabs>
        <w:spacing w:after="0" w:line="274" w:lineRule="exact"/>
        <w:ind w:left="620" w:right="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Эдафические факторы отражают особенности характера и специфику рельефа (да, нет)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674"/>
        </w:tabs>
        <w:spacing w:after="0" w:line="274" w:lineRule="exact"/>
        <w:ind w:left="62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Биотические факторы делят на внутривидовые и межвидовые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,н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>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621"/>
        </w:tabs>
        <w:spacing w:after="0" w:line="274" w:lineRule="exact"/>
        <w:ind w:left="620" w:right="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Стенобионт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ы-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 виды организмов, имеющие широкие пределы толерантности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да,нет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674"/>
        </w:tabs>
        <w:spacing w:after="0" w:line="274" w:lineRule="exact"/>
        <w:ind w:left="620" w:right="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Диапазон силы действия фактора, в пределах которых организм проявляет максимальную жизнедеятельност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ь-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 зона нормы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да,нет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616"/>
        </w:tabs>
        <w:spacing w:after="0" w:line="274" w:lineRule="exact"/>
        <w:ind w:left="620" w:right="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Зона пессимум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а-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 диапазон силы действия фактора, в пределах которых жизнедеятельность организма снижена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да,нет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674"/>
        </w:tabs>
        <w:spacing w:after="0" w:line="274" w:lineRule="exact"/>
        <w:ind w:left="620" w:right="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Лимитирующий факто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р-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 это оптимальное значение диапазона действия фактора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да,нет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616"/>
        </w:tabs>
        <w:spacing w:after="0" w:line="274" w:lineRule="exact"/>
        <w:ind w:left="62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Ультрафиолетовые лучи имеют длину волны 30-400нм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,н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>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640"/>
        </w:tabs>
        <w:spacing w:after="0" w:line="274" w:lineRule="exact"/>
        <w:ind w:left="62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Инфракрасное излучение является основным источником энергии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,н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>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702"/>
        </w:tabs>
        <w:spacing w:after="0" w:line="274" w:lineRule="exact"/>
        <w:ind w:left="62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Фотоперио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д-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 длина светового дня, определяющая времена года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да,нет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702"/>
        </w:tabs>
        <w:spacing w:after="0" w:line="274" w:lineRule="exact"/>
        <w:ind w:left="620" w:right="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По типу фотопериодической реакции наземные растения разделяют на светолюбивые, тенелюбивые, теневыносливые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,н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>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698"/>
        </w:tabs>
        <w:spacing w:after="0" w:line="274" w:lineRule="exact"/>
        <w:ind w:left="62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Длиннодневные растения цветут летом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,н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>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)Тонкие листья, хорошо развитая губчатая паренхима характерна для светолюбивых растений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да,нет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807"/>
        </w:tabs>
        <w:spacing w:after="0" w:line="274" w:lineRule="exact"/>
        <w:ind w:left="740" w:right="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Организмы, температура тела которых непостоянна и 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изменяется с температурой окружающей среды называются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 гомойотермными (да, нет)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807"/>
        </w:tabs>
        <w:spacing w:after="0" w:line="274" w:lineRule="exact"/>
        <w:ind w:left="740" w:right="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Однолетние растения, у которых состояние покоя проходит в виде семян, называют эфемерами (да, нет)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745"/>
        </w:tabs>
        <w:spacing w:after="0" w:line="274" w:lineRule="exact"/>
        <w:ind w:left="740" w:right="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Многолетники, переживающие неблагоприятный период в виде луковиц, клубней, корневищ называют эфемероидами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,н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>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237AD" w:rsidRDefault="00C237AD" w:rsidP="00C237AD">
      <w:pPr>
        <w:widowControl w:val="0"/>
        <w:tabs>
          <w:tab w:val="left" w:pos="802"/>
        </w:tabs>
        <w:spacing w:after="0" w:line="274" w:lineRule="exact"/>
        <w:ind w:left="740" w:right="20"/>
        <w:rPr>
          <w:rFonts w:ascii="Times New Roman" w:eastAsia="Times New Roman" w:hAnsi="Times New Roman" w:cs="Times New Roman"/>
          <w:sz w:val="20"/>
          <w:szCs w:val="20"/>
        </w:rPr>
      </w:pPr>
    </w:p>
    <w:p w:rsidR="00C237AD" w:rsidRDefault="00C237AD" w:rsidP="00C237AD">
      <w:pPr>
        <w:widowControl w:val="0"/>
        <w:tabs>
          <w:tab w:val="left" w:pos="802"/>
        </w:tabs>
        <w:spacing w:after="0" w:line="274" w:lineRule="exact"/>
        <w:ind w:left="740" w:right="20"/>
        <w:rPr>
          <w:rFonts w:ascii="Times New Roman" w:eastAsia="Times New Roman" w:hAnsi="Times New Roman" w:cs="Times New Roman"/>
          <w:sz w:val="20"/>
          <w:szCs w:val="20"/>
        </w:rPr>
      </w:pP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802"/>
        </w:tabs>
        <w:spacing w:after="0" w:line="274" w:lineRule="exact"/>
        <w:ind w:left="740" w:right="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Все адаптации растений к температуре можно разделить на: биохимические, физиологические, морфологические и поведенческие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,н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>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C237AD" w:rsidRDefault="004E1B21" w:rsidP="004E1B21">
      <w:pPr>
        <w:widowControl w:val="0"/>
        <w:numPr>
          <w:ilvl w:val="0"/>
          <w:numId w:val="3"/>
        </w:numPr>
        <w:tabs>
          <w:tab w:val="left" w:pos="798"/>
        </w:tabs>
        <w:spacing w:after="0" w:line="274" w:lineRule="exact"/>
        <w:ind w:left="740" w:right="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Адаптации у растений жаркого климата проявляются в виде формирования карликовых форм (да, нет)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802"/>
        </w:tabs>
        <w:spacing w:after="0" w:line="274" w:lineRule="exact"/>
        <w:ind w:left="740" w:right="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По отношению к влаге все наземные растения делят на экологические группы: гигрофиты, ксерофиты, мезофиты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,н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>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418"/>
        </w:tabs>
        <w:spacing w:after="0" w:line="274" w:lineRule="exact"/>
        <w:ind w:right="3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Растения, приспособившиеся к жиз</w:t>
      </w:r>
      <w:r w:rsidRPr="004E1B2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ни</w:t>
      </w:r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 в засушливых места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х-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 мезофиты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да,нет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735"/>
        </w:tabs>
        <w:spacing w:after="0" w:line="274" w:lineRule="exact"/>
        <w:ind w:left="740" w:right="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В зависимости от типа адаптаций выделяют две формы ксерофито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в-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 суккуленты и склерофиты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да,нет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735"/>
        </w:tabs>
        <w:spacing w:after="0" w:line="274" w:lineRule="exact"/>
        <w:ind w:left="74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Ало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э-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 пример стеблевого суккулента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да,нет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807"/>
        </w:tabs>
        <w:spacing w:after="0" w:line="274" w:lineRule="exact"/>
        <w:ind w:left="74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Саксау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л-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 пример склерофита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да,нет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802"/>
        </w:tabs>
        <w:spacing w:after="0" w:line="274" w:lineRule="exact"/>
        <w:ind w:left="74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Организмы, обитающие в водной сред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е-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 гидробионты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да,нет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745"/>
        </w:tabs>
        <w:spacing w:after="0" w:line="274" w:lineRule="exact"/>
        <w:ind w:left="74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Спирогира, 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улотрикс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ульва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 относятся к бурым водорослям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,н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>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426"/>
        </w:tabs>
        <w:spacing w:after="0" w:line="274" w:lineRule="exact"/>
        <w:ind w:left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Наличие листьев разной формы у растений называется 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гетерофилией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,н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>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788"/>
        </w:tabs>
        <w:spacing w:after="0" w:line="274" w:lineRule="exact"/>
        <w:ind w:left="740" w:right="2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Уменьшение плотности тела, наличие жировых капель, пузырьков воздуха - адаптации свойственные нектону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,н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>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802"/>
        </w:tabs>
        <w:spacing w:after="0" w:line="274" w:lineRule="exact"/>
        <w:ind w:left="74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Скаты и камбал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а-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 представители бентоса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да,нет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4E1B21" w:rsidRDefault="004E1B21" w:rsidP="004E1B21">
      <w:pPr>
        <w:widowControl w:val="0"/>
        <w:numPr>
          <w:ilvl w:val="0"/>
          <w:numId w:val="3"/>
        </w:numPr>
        <w:tabs>
          <w:tab w:val="left" w:pos="802"/>
        </w:tabs>
        <w:spacing w:after="0" w:line="274" w:lineRule="exact"/>
        <w:ind w:left="740" w:hanging="360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Для паразитов характерна смена хозяев в жизненном цикле (</w:t>
      </w:r>
      <w:proofErr w:type="spellStart"/>
      <w:r w:rsidRPr="004E1B21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gramStart"/>
      <w:r w:rsidRPr="004E1B21">
        <w:rPr>
          <w:rFonts w:ascii="Times New Roman" w:eastAsia="Times New Roman" w:hAnsi="Times New Roman" w:cs="Times New Roman"/>
          <w:sz w:val="20"/>
          <w:szCs w:val="20"/>
        </w:rPr>
        <w:t>,н</w:t>
      </w:r>
      <w:proofErr w:type="gramEnd"/>
      <w:r w:rsidRPr="004E1B21">
        <w:rPr>
          <w:rFonts w:ascii="Times New Roman" w:eastAsia="Times New Roman" w:hAnsi="Times New Roman" w:cs="Times New Roman"/>
          <w:sz w:val="20"/>
          <w:szCs w:val="20"/>
        </w:rPr>
        <w:t>ет</w:t>
      </w:r>
      <w:proofErr w:type="spellEnd"/>
      <w:r w:rsidRPr="004E1B2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B21" w:rsidRPr="00786C54" w:rsidRDefault="004E1B21" w:rsidP="00786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C70" w:rsidRPr="00786C54" w:rsidRDefault="00786C54" w:rsidP="00786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="005B5C70" w:rsidRPr="00786C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Выберите один правильный ответ:</w:t>
      </w:r>
    </w:p>
    <w:p w:rsidR="00A429DE" w:rsidRPr="00A429DE" w:rsidRDefault="00A429DE" w:rsidP="00A4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Графическое изображение соотношений организмов в массе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цепь питания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сеть питания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биогеоценоз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A429DE" w:rsidRPr="00A429DE" w:rsidRDefault="00A429DE" w:rsidP="00A4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экологическая пирамида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429DE" w:rsidRPr="00A429DE" w:rsidRDefault="00A429DE" w:rsidP="00A42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Организмы, разлагающие гнилостные остатки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паразиты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консументы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сапрофиты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автотрофы</w:t>
      </w:r>
    </w:p>
    <w:p w:rsidR="007E2F8E" w:rsidRDefault="00A429DE" w:rsidP="008F4DF2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Биоценозом называют: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группу совместно живущих организ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мов одного вида;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совокупность организмов и среды обитания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="007E2F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В) совокупность совместно обитающих и взаимосвязанных организмов, 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принадлежащих к разным видам.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Кто из ученых ввел в науку понятие «биогеоценоз»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 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proofErr w:type="spellStart"/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В.Сукачев</w:t>
      </w:r>
      <w:proofErr w:type="spellEnd"/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Б) </w:t>
      </w:r>
      <w:proofErr w:type="spellStart"/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Б.Коммонер</w:t>
      </w:r>
      <w:proofErr w:type="spellEnd"/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В) </w:t>
      </w:r>
      <w:proofErr w:type="spellStart"/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Ю.Либих</w:t>
      </w:r>
      <w:proofErr w:type="spellEnd"/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.Совокупность особей одного вида, которые в течени</w:t>
      </w:r>
      <w:r w:rsidR="003A0B26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достаточно длительного времени населяют определенное пространство и свободно скрещиваются между собой, называют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ареалом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симбиозом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популяцией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Какая из предложенных последовательностей правильно показывает пе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редачу энергии в пищевой цепи?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лисица</w:t>
      </w:r>
      <w:r w:rsidR="007E2F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→землеройка</w:t>
      </w:r>
      <w:r w:rsidR="007E2F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→дождевой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червь</w:t>
      </w:r>
      <w:r w:rsidR="007E2F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→листовой опад</w:t>
      </w:r>
      <w:r w:rsidR="007E2F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→растения.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листовой опад</w:t>
      </w:r>
      <w:r w:rsidR="007E2F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→дождевой чер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вь</w:t>
      </w:r>
      <w:r w:rsidR="007E2F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→растения</w:t>
      </w:r>
      <w:r w:rsidR="007E2F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→землеройка</w:t>
      </w:r>
      <w:r w:rsidR="007E2F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→лисица.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листовой опад</w:t>
      </w:r>
      <w:r w:rsidR="007E2F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→дожд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евой червь</w:t>
      </w:r>
      <w:r w:rsidR="007E2F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→землеройка</w:t>
      </w:r>
      <w:r w:rsidR="007E2F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→лисица.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7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.Передача энергии в экосистеме п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роисходит последовательно: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от редуцентов </w:t>
      </w:r>
      <w:proofErr w:type="gramStart"/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ерез</w:t>
      </w:r>
      <w:proofErr w:type="gramEnd"/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продуценты к консументам.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от продуцентов ч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ерез консументов к редуцентам; 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от консументов через редуценты к продуцентам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8.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в биоценозе называют группу организмов, представители которой являются потребителями живого</w:t>
      </w:r>
      <w:r w:rsidR="007E2F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органического веществ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7E2F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продуценты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консументы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="007E2F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редуценты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.Харастеристику процессов основных изменений основных биологических показателей 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популяции во времени называют: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гомеостазом популяции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плотностью популяции</w:t>
      </w:r>
      <w:r w:rsidR="003A0B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 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динамикой популяции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10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.Укажите организмы, которые относят к группе консументо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в: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наземные растения, водоросли, бактерии – хемосинтетики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травоядные и плотоядные животные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бактери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гниения и брожения, грибы.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11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.Основным принципом ус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тойчивости экосистем является: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наличие энергетических источников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Б) наличие достаточного количества </w:t>
      </w:r>
      <w:proofErr w:type="spellStart"/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продуцентов</w:t>
      </w:r>
      <w:proofErr w:type="gramStart"/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круговорот веществ, под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держиваемый потоком энергии.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12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Любая совокупность организмов и неорганических компонентов, в которой поддерживается к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руговорот веществ, называется: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proofErr w:type="spellStart"/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экотопом</w:t>
      </w:r>
      <w:proofErr w:type="spellEnd"/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экосистемой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биотопом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.Для обеспечения круговорота веществ в экосистеме необходимо на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личие таких составляющих, как: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биогенные элементы, продуценты, консументы, редуценты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Б) продуценты, 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сапрофиты, консументы, паразиты;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биогенные элементы, продуценты, консументы.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  <w:r w:rsidR="009741F6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К гетеро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трофам не относятся: </w:t>
      </w:r>
      <w:r w:rsidR="009741F6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паразиты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9741F6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консументы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9741F6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продуценты 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9741F6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9741F6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.Примером каких биотическ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их отношений являются лишайники: </w:t>
      </w:r>
      <w:r w:rsidR="009741F6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симбиоза (мутуализма)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9741F6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комменсализма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9741F6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хищничества</w:t>
      </w:r>
      <w:r w:rsidR="009741F6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9741F6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.Примером биотических отношений, при которых особи одного вида потребляют остатки пищи особей друго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 вида, является связь </w:t>
      </w:r>
      <w:proofErr w:type="gramStart"/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между</w:t>
      </w:r>
      <w:proofErr w:type="gramEnd"/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9741F6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акулой и рыбой</w:t>
      </w:r>
      <w:r w:rsidR="007E2F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741F6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прилипалой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9741F6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собакой и блохой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9741F6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рыбой горчак и двухстворчатыми моллюсками.</w:t>
      </w:r>
      <w:r w:rsidR="009741F6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19. Энергия солнечного света может быть преобразована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энергию химических веществ: </w:t>
      </w:r>
      <w:r w:rsidR="009741F6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продуцентами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9741F6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консументами</w:t>
      </w:r>
      <w:r w:rsidR="009741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редуцентами.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20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Биологический круговорот веще</w:t>
      </w:r>
      <w:proofErr w:type="gramStart"/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пр</w:t>
      </w:r>
      <w:proofErr w:type="gramEnd"/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ироде происходит за счет: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воздушного переноса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питания растений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биогенной миграции элементов.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21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Ряд видов или группа видов, каждое предыдущее </w:t>
      </w:r>
      <w:proofErr w:type="gramStart"/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звено</w:t>
      </w:r>
      <w:proofErr w:type="gramEnd"/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котором служит пи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щей для следующего называется: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А) информационная сеть, Б) биологические ритмы; В) цепь питания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22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На каждом этапе передачи вещества и энергии по п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ищевой цепи теряется примерно: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90%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10%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50%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23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Термин 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«экосистема» предложил ученый: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proofErr w:type="spellStart"/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Э.Геккель</w:t>
      </w:r>
      <w:proofErr w:type="spellEnd"/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Б) </w:t>
      </w:r>
      <w:proofErr w:type="spellStart"/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А.Тенсли</w:t>
      </w:r>
      <w:proofErr w:type="spellEnd"/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В) </w:t>
      </w:r>
      <w:proofErr w:type="spellStart"/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Дарвин</w:t>
      </w:r>
      <w:proofErr w:type="spellEnd"/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24</w:t>
      </w:r>
      <w:r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.Компоненты экосистемы, синтезирующие органические вещества 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 </w:t>
      </w:r>
      <w:proofErr w:type="gramStart"/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неорганических</w:t>
      </w:r>
      <w:proofErr w:type="gramEnd"/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называются:</w:t>
      </w:r>
      <w:r w:rsidR="007E2F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F4DF2" w:rsidRDefault="007E2F8E" w:rsidP="008F4DF2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редуценты; 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консументы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продуценты.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25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Какая из приведе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нных цепей питания правильная: 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Кузнечики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→ящерицы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→трава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→ястреб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→заяц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Трава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→лисицы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→мыши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→совы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→зайцы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Водоросли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→д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афнии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→мальки рыб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→окунь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→чайки.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26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Число особей одного вида, приходящихся на ед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иницу пространства, называют: 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численность популяции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плотность популяций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население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27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.Относительно однородное по абиотическим условиям пространство,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занятое биоценозом, называют: А) </w:t>
      </w:r>
      <w:proofErr w:type="spellStart"/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биотой</w:t>
      </w:r>
      <w:proofErr w:type="spellEnd"/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биотопом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экосисте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28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.В желудке и кишечнике жвачных животных млекопитающих постоянно обитают бактерии, в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ызывающие брожение. Это пример: 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хищничества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паразитизма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симбиоза.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.Назовите продуценты, которые в дубраве создают основную 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массу биологической продукции: 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однолетние и двулетние растения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кустарники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де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ревья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C51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.Экосистемой называют: </w:t>
      </w:r>
      <w:proofErr w:type="gramStart"/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строго определенную совокупность живых организмов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любую совокупность совместно обитающих организмов и условий их существования, в которой поддерживается круговорот веществ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="00AA64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A429DE" w:rsidRPr="00A429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любую замкнутую саморазвивающуюся природную систему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8F4DF2" w:rsidRDefault="00DC5102" w:rsidP="008F4DF2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Форма взаимоотношений, при которой один вид получает какое-либо преимущество, не принося другому ни вреда, ни пользы, называется: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протокооперацией</w:t>
      </w:r>
      <w:proofErr w:type="spellEnd"/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паразитизмом;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комменсализмом;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г) аменсализмом.</w:t>
      </w:r>
    </w:p>
    <w:p w:rsidR="008F4DF2" w:rsidRDefault="00DC5102" w:rsidP="008F4DF2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r w:rsid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Симбиотические отношения, при которых присутствие каждого из двух видов становится обязательным для другого партнера, называются: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комменсализмом;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б) мутуализмом;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протокооперацией</w:t>
      </w:r>
      <w:proofErr w:type="spellEnd"/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нейтрализмом.</w:t>
      </w:r>
    </w:p>
    <w:p w:rsidR="008F4DF2" w:rsidRDefault="00DC5102" w:rsidP="008F4DF2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33</w:t>
      </w:r>
      <w:r w:rsid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желудке и кишечнике жвачных млекопитающих постоянно обитают бактерии, вызывающие брожение. Это является примером: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а) хищничества;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паразитизма;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комменсализма;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симбиоза.</w:t>
      </w:r>
    </w:p>
    <w:p w:rsidR="00884A55" w:rsidRDefault="00DC5102" w:rsidP="008F4DF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 w:rsid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Форма взаимосвязей между видами, при которой организмы одного вида живут за счет питательных веществ или тканей организма другого вида, называется: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а) хищничеством;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симбиозом;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аменсализмом</w:t>
      </w:r>
      <w:proofErr w:type="spellEnd"/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F4DF2" w:rsidRDefault="008F4DF2" w:rsidP="008F4DF2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г)</w:t>
      </w:r>
      <w:r w:rsid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паразитизмом.</w:t>
      </w:r>
    </w:p>
    <w:p w:rsidR="008F4DF2" w:rsidRDefault="00DC5102" w:rsidP="008F4DF2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35</w:t>
      </w:r>
      <w:r w:rsid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рыба горчак откладывает икру в мантию двустворчатого моллюска, это </w:t>
      </w:r>
      <w:proofErr w:type="spellStart"/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</w:t>
      </w:r>
      <w:proofErr w:type="gramStart"/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:а</w:t>
      </w:r>
      <w:proofErr w:type="spellEnd"/>
      <w:proofErr w:type="gramEnd"/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взаимополезных</w:t>
      </w:r>
      <w:proofErr w:type="spellEnd"/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отношений;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полезно-нейтральных отношений;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полезно-вредных отношений;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proofErr w:type="spellStart"/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взаимовредных</w:t>
      </w:r>
      <w:proofErr w:type="spellEnd"/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отношений.</w:t>
      </w:r>
    </w:p>
    <w:p w:rsidR="008F4DF2" w:rsidRDefault="00DC5102" w:rsidP="008F4DF2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36</w:t>
      </w:r>
      <w:r w:rsid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Беспозвоночные разных видов поселяются в норах грызунов, находя там благоприятные для себя условия и не являясь при этом паразитами хозяина норы. Это явление называется: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утуализм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proofErr w:type="spellStart"/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протокооперацией</w:t>
      </w:r>
      <w:proofErr w:type="spellEnd"/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F4DF2" w:rsidRDefault="008F4DF2" w:rsidP="008F4DF2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квартирантством</w:t>
      </w:r>
      <w:proofErr w:type="spellEnd"/>
      <w:r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г) акклиматизацией.</w:t>
      </w:r>
    </w:p>
    <w:p w:rsidR="00884A55" w:rsidRDefault="00DC5102" w:rsidP="00884A5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Отношения «паразит – хозяин» состоят в том, что паразит: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 оказывает существенного влияния на хозяина;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всегда приводит хозяина к смерти;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приносит определенную пользу хозяину;</w:t>
      </w:r>
      <w:r w:rsidR="008F4D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г) приносит вред, но лишь в некоторых случаях приводит к скорой гибели хозяина.</w:t>
      </w:r>
    </w:p>
    <w:p w:rsidR="00884A55" w:rsidRDefault="00DC5102" w:rsidP="00884A5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Некоторые грибы растут на корнях определенных деревьев. Такой тип взаимоотношений называется:</w:t>
      </w:r>
    </w:p>
    <w:p w:rsidR="00884A55" w:rsidRDefault="008F4DF2" w:rsidP="00884A5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паразитизмом;</w:t>
      </w:r>
      <w:r w:rsidR="00884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комменсализмом;</w:t>
      </w:r>
      <w:r w:rsidR="00884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симбиозом;</w:t>
      </w:r>
      <w:r w:rsidR="00884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сапрофитизмом.</w:t>
      </w:r>
    </w:p>
    <w:p w:rsidR="00884A55" w:rsidRDefault="00DC5102" w:rsidP="00884A5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39</w:t>
      </w:r>
      <w:r w:rsid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Хищники в природном сообществе:</w:t>
      </w:r>
      <w:r w:rsidR="00884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уничтожают популяцию жертв;</w:t>
      </w:r>
      <w:r w:rsidR="00884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способствуют росту популяции жертв;</w:t>
      </w:r>
      <w:r w:rsidR="00884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в) оздоровляют популяцию жертв и регулируют ее численность;</w:t>
      </w:r>
      <w:r w:rsidR="00884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не влияют на численность популяции жертв.</w:t>
      </w:r>
    </w:p>
    <w:p w:rsidR="00884A55" w:rsidRDefault="00DC5102" w:rsidP="00884A5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40</w:t>
      </w:r>
      <w:r w:rsid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Организм, в теле которого происходит размножение паразита, называется:</w:t>
      </w:r>
      <w:r w:rsidR="00884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основным хозяином;</w:t>
      </w:r>
    </w:p>
    <w:p w:rsidR="00884A55" w:rsidRDefault="008F4DF2" w:rsidP="00884A5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промежуточным хозяином;</w:t>
      </w:r>
      <w:r w:rsidR="00884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переносчиком;</w:t>
      </w:r>
      <w:r w:rsidR="00884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4DF2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паразитом.</w:t>
      </w:r>
    </w:p>
    <w:p w:rsidR="00884A55" w:rsidRDefault="00DC5102" w:rsidP="00884A5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  <w:r w:rsid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Старые особи составляют большую долю в популяциях:</w:t>
      </w:r>
      <w:r w:rsidR="00884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быстро растущих;</w:t>
      </w:r>
      <w:r w:rsidR="00884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находящихся в стабильном состоянии;</w:t>
      </w:r>
      <w:r w:rsidR="00884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со сниженной численностью;</w:t>
      </w:r>
      <w:r w:rsidR="00884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г) в которых не наблюдается четкой закономерности роста.</w:t>
      </w:r>
    </w:p>
    <w:p w:rsidR="00605231" w:rsidRPr="002F16BF" w:rsidRDefault="00605231" w:rsidP="00605231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42. 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.Мезофиты обитают в условиях: а) избыточного увлажнения; б) засушливых;   в) средней влажности;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05231" w:rsidRPr="00605231" w:rsidRDefault="00605231" w:rsidP="00605231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недостатка света.</w:t>
      </w:r>
    </w:p>
    <w:p w:rsidR="00884A55" w:rsidRDefault="00DC5102" w:rsidP="00884A5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43</w:t>
      </w:r>
      <w:r w:rsid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Число особей вида на единицу площади или на единицу объема жизненного пространства показывает:</w:t>
      </w:r>
      <w:r w:rsidR="00884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84A55" w:rsidRDefault="00884A55" w:rsidP="00884A5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видовое разнообразие;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плодовитость;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плотность популяции; </w:t>
      </w:r>
      <w:r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обилие популяции.</w:t>
      </w:r>
    </w:p>
    <w:p w:rsidR="00E569B8" w:rsidRDefault="00DC5102" w:rsidP="00E569B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44</w:t>
      </w:r>
      <w:r w:rsid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Соотношение особей популя</w:t>
      </w:r>
      <w:r w:rsid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ции по возрастному состоянию на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зывают:</w:t>
      </w:r>
      <w:r w:rsidR="00884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средней продолжительностью жизни особей в популяции;</w:t>
      </w:r>
      <w:r w:rsidR="00884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возрастным спектром популяции;</w:t>
      </w:r>
      <w:r w:rsidR="00884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физиологической плодовитостью;</w:t>
      </w:r>
      <w:r w:rsidR="00884A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г) экологической рождаемостью.</w:t>
      </w:r>
    </w:p>
    <w:p w:rsidR="00E569B8" w:rsidRDefault="00DC5102" w:rsidP="00E569B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  <w:r w:rsidR="00E569B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Популяцию характеризуют следующие свойства:</w:t>
      </w:r>
      <w:r w:rsidR="00E569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а) рождаемость, смертность;</w:t>
      </w:r>
      <w:r w:rsidR="00E569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площадь территории;</w:t>
      </w:r>
    </w:p>
    <w:p w:rsidR="00E569B8" w:rsidRDefault="00884A55" w:rsidP="00E569B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распределение в пространстве;</w:t>
      </w:r>
      <w:r w:rsidR="00E569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среда обитания, условия жизни.</w:t>
      </w:r>
    </w:p>
    <w:p w:rsidR="00E569B8" w:rsidRDefault="00DC5102" w:rsidP="00E569B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46</w:t>
      </w:r>
      <w:r w:rsidR="00E569B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Возрастная структура популяции:</w:t>
      </w:r>
      <w:r w:rsidR="00E569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определяется внешними условиями;</w:t>
      </w:r>
      <w:r w:rsidR="00E569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не зависит от жизненного цикла вида;</w:t>
      </w:r>
      <w:r w:rsidR="00E569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зависит от интенсивности смертности и от величины рождаемости;</w:t>
      </w:r>
      <w:r w:rsidR="00E569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зависит от размеров популяции.</w:t>
      </w:r>
    </w:p>
    <w:p w:rsidR="00DC5102" w:rsidRDefault="00DC5102" w:rsidP="00DC5102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47</w:t>
      </w:r>
      <w:r w:rsidR="00E569B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Заяц-беляк и заяц-русак, обитающие в одном лесу, составляют:</w:t>
      </w:r>
      <w:r w:rsidR="00E569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одну популяцию одного вида;</w:t>
      </w:r>
      <w:r w:rsidR="00E569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две популяции одного вида;</w:t>
      </w:r>
      <w:r w:rsidR="00E569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две популяции двух видов;</w:t>
      </w:r>
      <w:r w:rsidR="00E569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одну популяцию двух видов.</w:t>
      </w:r>
    </w:p>
    <w:p w:rsidR="00144EEE" w:rsidRPr="00DC5102" w:rsidRDefault="00DC5102" w:rsidP="00DC5102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48</w:t>
      </w:r>
      <w:r w:rsidR="00E569B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 Численность популяций колорадского жука, завезенного из Америки в Европу, сильно выросла:</w:t>
      </w:r>
      <w:r w:rsidR="00E569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из-за благоприятного здесь климата;</w:t>
      </w:r>
      <w:r w:rsidR="00E569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более снежных зим;</w:t>
      </w:r>
      <w:r w:rsidR="00E569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более влажного климата;</w:t>
      </w:r>
      <w:r w:rsidR="00E569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4A55" w:rsidRPr="00884A5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отсутствия врагов этого насекомого.</w:t>
      </w:r>
    </w:p>
    <w:p w:rsidR="00496F72" w:rsidRDefault="00DC5102" w:rsidP="00496F7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49</w:t>
      </w:r>
      <w:r w:rsid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Наибольшее число видов характерно для экосистемы:</w:t>
      </w:r>
      <w:r w:rsid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а) березовой рощи; б) экваториального леса; в) дубравы; г) тайги.</w:t>
      </w:r>
    </w:p>
    <w:p w:rsidR="00DC5102" w:rsidRDefault="00DC5102" w:rsidP="00496F7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  <w:r w:rsid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Наименьшее</w:t>
      </w:r>
      <w:r w:rsid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число видов входит в биоценоз: а) тропического леса; б) степи; 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>в) широколиственного леса;</w:t>
      </w:r>
    </w:p>
    <w:p w:rsidR="00496F72" w:rsidRDefault="00496F72" w:rsidP="00496F7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г) тундры.</w:t>
      </w:r>
    </w:p>
    <w:p w:rsidR="001960DD" w:rsidRDefault="00DC5102" w:rsidP="001960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51</w:t>
      </w:r>
      <w:r w:rsid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Ярусное строение фитоценоза: 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дает растениям возможность более по</w:t>
      </w:r>
      <w:r w:rsid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лно использовать ресурсы среды; 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не имеет </w:t>
      </w:r>
      <w:r w:rsid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никакого значения для растений; 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связано с ярусным распре</w:t>
      </w:r>
      <w:r w:rsid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делением животных в сообществе; 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приводит к уменьшению вид</w:t>
      </w:r>
      <w:r w:rsid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ового разнообразия</w:t>
      </w:r>
      <w:proofErr w:type="gramStart"/>
      <w:r w:rsid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1960DD" w:rsidRDefault="00DC5102" w:rsidP="001960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 прави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 составленную пищевую цепь: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>а) ястреб → дрозд → гусеница →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крапива; 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крапива → дрозд → гусеница →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ястреб; 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>в) гусеница → крапива → дрозд →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ястреб; 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>г) крапива → гусеница → дрозд →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ястреб.</w:t>
      </w:r>
    </w:p>
    <w:p w:rsidR="001960DD" w:rsidRDefault="00DC5102" w:rsidP="001960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правилу пирамиды чисел общее число особей, участвующих в 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>цепях питания, с каждым звеном:</w:t>
      </w:r>
    </w:p>
    <w:p w:rsidR="00DC5102" w:rsidRDefault="001960DD" w:rsidP="001960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уменьшается; б) увеличивается; в) остается неизменным;</w:t>
      </w:r>
    </w:p>
    <w:p w:rsidR="001960DD" w:rsidRDefault="00DC5102" w:rsidP="001960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>Ряд организмов, в котором от предшествующего организма к последующему происход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>ит передача вещества, называют:</w:t>
      </w:r>
      <w:r w:rsidR="006052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экологической пирамидой массы; 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>б) э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кологической пирамидой энергии; в) цепью питания;</w:t>
      </w:r>
    </w:p>
    <w:p w:rsidR="001960DD" w:rsidRDefault="001960DD" w:rsidP="001960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саморегуляцией.</w:t>
      </w:r>
    </w:p>
    <w:p w:rsidR="001960DD" w:rsidRDefault="00DC5102" w:rsidP="001960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Первоначальным источником веществ и энергии в 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большинстве экосистем являются: а) бактерии; б) грибы;</w:t>
      </w:r>
    </w:p>
    <w:p w:rsidR="001960DD" w:rsidRDefault="001960DD" w:rsidP="001960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в) животные; г) растения.</w:t>
      </w:r>
    </w:p>
    <w:p w:rsidR="001960DD" w:rsidRDefault="00DC5102" w:rsidP="001960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Потери вещества и энергии при переходе с одного трофическо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уровня на другой составляют: а) 10 %; </w:t>
      </w:r>
    </w:p>
    <w:p w:rsidR="001960DD" w:rsidRDefault="001960DD" w:rsidP="001960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б) 90 %;  в) 0 %;  г) 20 %.</w:t>
      </w:r>
    </w:p>
    <w:p w:rsidR="001960DD" w:rsidRDefault="00DC5102" w:rsidP="001960D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каждого 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следующего уровня пищевой цепи: 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>а) биомасса организмов значитель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 больше, чем для предыдущего; 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биомасса организмов сравнима 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биомассой предыдущего уровня; 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сумма биомасс организмов двух следующих уров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ней равна биомассе предыдущего; 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>г) биомасса организмов обыч</w:t>
      </w:r>
      <w:r w:rsidR="001960DD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меньше, чем для предыдущего.</w:t>
      </w:r>
    </w:p>
    <w:p w:rsidR="002F16BF" w:rsidRPr="002F16BF" w:rsidRDefault="004E1B21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  <w:r w:rsidR="005B5C7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Какие организмы первыми заселят остро</w:t>
      </w:r>
      <w:r w:rsidR="005B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в, залитый вулканической лавой: </w:t>
      </w:r>
      <w:r w:rsidR="00144EEE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деревья;</w:t>
      </w:r>
      <w:r w:rsidR="005B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B5C70" w:rsidRPr="00496F72">
        <w:rPr>
          <w:rFonts w:ascii="Times New Roman" w:eastAsia="Times New Roman" w:hAnsi="Times New Roman" w:cs="Times New Roman"/>
          <w:sz w:val="20"/>
          <w:szCs w:val="20"/>
          <w:lang w:eastAsia="ru-RU"/>
        </w:rPr>
        <w:t>б) лишайники</w:t>
      </w:r>
      <w:r w:rsidR="005B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5B5C70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кустарники; </w:t>
      </w:r>
      <w:r w:rsidR="00144EEE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лисицы.</w:t>
      </w:r>
    </w:p>
    <w:p w:rsidR="00F677E3" w:rsidRPr="002F16BF" w:rsidRDefault="002F16BF" w:rsidP="00F677E3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  Природные явления, происхождение которых связано с жизне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деятельностью живых организмов, называют факторами: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техногенными;      б) абиотическими;   в) биотическими;</w:t>
      </w:r>
      <w:r w:rsidR="00F677E3" w:rsidRPr="002F16BF">
        <w:rPr>
          <w:rFonts w:ascii="Arial" w:eastAsia="Times New Roman" w:hAnsi="Times New Roman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антропогенными.</w:t>
      </w:r>
    </w:p>
    <w:p w:rsidR="00F677E3" w:rsidRPr="002F16BF" w:rsidRDefault="002F16BF" w:rsidP="002F16BF">
      <w:pPr>
        <w:widowControl w:val="0"/>
        <w:shd w:val="clear" w:color="auto" w:fill="FFFFFF"/>
        <w:tabs>
          <w:tab w:val="left" w:pos="271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  Фактор окружающей среды, уровень которого приближается к пре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делам выносливости организма или превышает ее, называют: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оптимальным;  б) экологическим; </w:t>
      </w:r>
      <w:r w:rsidR="00F677E3" w:rsidRPr="002F16BF">
        <w:rPr>
          <w:rFonts w:ascii="Arial" w:eastAsia="Times New Roman" w:hAnsi="Times New Roman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минимальным;</w:t>
      </w:r>
      <w:r w:rsidR="00F677E3" w:rsidRPr="002F16BF">
        <w:rPr>
          <w:rFonts w:ascii="Arial" w:eastAsia="Times New Roman" w:hAnsi="Times New Roman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ограничивающим.</w:t>
      </w:r>
    </w:p>
    <w:p w:rsidR="00F677E3" w:rsidRPr="002F16BF" w:rsidRDefault="002F16BF" w:rsidP="00F677E3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61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  К проявлениям действия биотических факторов среды можно от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нести: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выпадение осадков;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перенос пыльцы растений ветром;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недостаток кислорода;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разложение органических веществ в почве микроорганизмами.</w:t>
      </w:r>
    </w:p>
    <w:p w:rsidR="00F677E3" w:rsidRPr="002F16BF" w:rsidRDefault="002F16BF" w:rsidP="00F677E3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62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Особое условие среды, на которое организм реагирует приспосо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бительными реакциями, называют: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экстремальным условием; б) экологическим фактором; в) местом обитания;</w:t>
      </w:r>
      <w:r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экологическим ресурсом.</w:t>
      </w:r>
    </w:p>
    <w:p w:rsidR="00F677E3" w:rsidRPr="002F16BF" w:rsidRDefault="002F16BF" w:rsidP="00F677E3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63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 Диапазон благоприятного воздействия фактора на организмы называют зоной: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экологической; </w:t>
      </w:r>
    </w:p>
    <w:p w:rsidR="00F677E3" w:rsidRPr="002F16BF" w:rsidRDefault="00F677E3" w:rsidP="002F16BF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б) пессимума;</w:t>
      </w:r>
      <w:r w:rsidRPr="002F16BF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gramStart"/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буферной</w:t>
      </w:r>
      <w:proofErr w:type="gramEnd"/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2F16BF">
        <w:rPr>
          <w:rFonts w:ascii="Arial" w:eastAsia="Times New Roman" w:hAnsi="Times New Roman" w:cs="Arial"/>
          <w:sz w:val="20"/>
          <w:szCs w:val="20"/>
          <w:lang w:eastAsia="ru-RU"/>
        </w:rPr>
        <w:tab/>
        <w:t xml:space="preserve">       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оптимума.</w:t>
      </w:r>
    </w:p>
    <w:p w:rsidR="00F677E3" w:rsidRPr="002F16BF" w:rsidRDefault="002F16BF" w:rsidP="00F677E3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64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 Диапазон неблагоприятного воздействия фактора на организмы называют зоной:</w:t>
      </w:r>
    </w:p>
    <w:p w:rsidR="00F677E3" w:rsidRPr="002F16BF" w:rsidRDefault="00F677E3" w:rsidP="002F16BF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gramStart"/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экологической</w:t>
      </w:r>
      <w:proofErr w:type="gramEnd"/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       б) пессимума; </w:t>
      </w:r>
      <w:r w:rsidRPr="002F16BF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буферной;</w:t>
      </w:r>
      <w:r w:rsidRPr="002F16BF">
        <w:rPr>
          <w:rFonts w:ascii="Arial" w:eastAsia="Times New Roman" w:hAnsi="Times New Roman" w:cs="Arial"/>
          <w:sz w:val="20"/>
          <w:szCs w:val="20"/>
          <w:lang w:eastAsia="ru-RU"/>
        </w:rPr>
        <w:tab/>
        <w:t xml:space="preserve">      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оптимума.</w:t>
      </w:r>
    </w:p>
    <w:p w:rsidR="00F677E3" w:rsidRPr="002F16BF" w:rsidRDefault="002F16BF" w:rsidP="00F677E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65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 Для выживания в условиях холода у отдельных животных: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появляются роговые чешуи;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повышается количество воды в теле;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увеличивается масса тела;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формируется волосяной покров.</w:t>
      </w:r>
    </w:p>
    <w:p w:rsidR="00F677E3" w:rsidRPr="002F16BF" w:rsidRDefault="002F16BF" w:rsidP="00F677E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66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Основным фактором, утилизирующим в атмосфере Земли угле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кислый газ, является: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деятельность бактерий; б) деятельность грибов;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процесс фотосинтеза;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таяние ледников.</w:t>
      </w:r>
    </w:p>
    <w:p w:rsidR="00F677E3" w:rsidRPr="002F16BF" w:rsidRDefault="002F16BF" w:rsidP="00F677E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67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Основным ограничителем беспредельного роста численности вида является: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фотопериодизм;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влияние магнитного поля;      в) недостаток пищи;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усиление обменных процессов.</w:t>
      </w:r>
    </w:p>
    <w:p w:rsidR="00F677E3" w:rsidRPr="002F16BF" w:rsidRDefault="002F16BF" w:rsidP="00F677E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68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 Для определения времени года большинство животных исполь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зуют: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сезонные соотношения дневных и ночных температур;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изменение соотношения увлажнений воздуха почвы;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ритм чередования темного и светлого времен суток;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изменение амплитуды значений атмосферного давления.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377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9. Морфологическим способом поддержания нормального водного баланса у растений пустынь является: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574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уменьшение площади корневой системы;</w:t>
      </w:r>
      <w:r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развитие кутикулы на листьях;</w:t>
      </w:r>
      <w:r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образование метаболической влаги;</w:t>
      </w:r>
      <w:r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выделение сухой мочевины.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377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0. Совокупность необходимых для организма факторов среды, с ко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торыми он находится в неразрывном единстве, называют: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условиями среды;</w:t>
      </w:r>
      <w:r w:rsidR="00F677E3" w:rsidRPr="002F16BF">
        <w:rPr>
          <w:rFonts w:ascii="Arial" w:eastAsia="Times New Roman" w:hAnsi="Times New Roman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условиями существования;   в) условиями произрастания;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377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антропогенными условиями.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377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Свойство живого организма адаптироваться к определённому диапазону экологических факторов называется: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571"/>
          <w:tab w:val="left" w:pos="3281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выносливость;       б) устойчивость;     </w:t>
      </w:r>
      <w:r w:rsidRPr="002F16BF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приспосабливаемость  </w:t>
      </w:r>
      <w:r w:rsidRPr="002F16BF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экологическая пластичность.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По времени наибольшей активности жизнедеятельности живот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делят на: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гетеротрофов и автотрофов;          б) хищников и жертв;    в) паразитов и хозяев;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         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ночных и дневных.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73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Наиболее опасным для организма излучением является: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gramStart"/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видимое</w:t>
      </w:r>
      <w:proofErr w:type="gramEnd"/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инфракрасное;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коротковолновое ультрафиолетовое;</w:t>
      </w:r>
      <w:r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длинноволновое ультрафиолетовое.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74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 У организмов с непостоянной температурой тела при повышении  температуры окружающей среды: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ускоряются физиологические процессы;</w:t>
      </w:r>
      <w:r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замедляются физиологические процессы;</w:t>
      </w:r>
      <w:r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замедляется рост;</w:t>
      </w:r>
      <w:r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замедляется развитие.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75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 Гомойотермным организмом является: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чайка серебристая;</w:t>
      </w:r>
      <w:r w:rsidR="00F677E3" w:rsidRPr="002F16BF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бабочка-крапивница;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шмель обыкновенный;</w:t>
      </w:r>
      <w:r w:rsidR="00F677E3" w:rsidRPr="002F16BF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жук-навозник.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76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Пойкилотермным организмом является:</w:t>
      </w:r>
      <w:r w:rsidR="00F677E3" w:rsidRPr="002F16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щука;    б) барсук;   в) косуля;</w:t>
      </w:r>
      <w:r w:rsidR="00F677E3" w:rsidRPr="002F16BF">
        <w:rPr>
          <w:rFonts w:ascii="Arial" w:eastAsia="Times New Roman" w:hAnsi="Times New Roman" w:cs="Arial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трясогузка серая.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77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Одной из существенных особенностей воздушной среды является: а) неравномерная циркуляция водных слоев; б) воздействие ультрафиолетовой радиации; в) наличие </w:t>
      </w:r>
      <w:proofErr w:type="gramStart"/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капельно-жидкой</w:t>
      </w:r>
      <w:proofErr w:type="gramEnd"/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влаги; г) воздействие сильных течений.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377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78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Слой суши, который контактирует с воздушной средой и возник в результате взаимодействия живых организмов и неживой природы, называется: а) субстратом;     б) грунтом;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в) подстилкой     г) почвой.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377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79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Водная среда пополняется кислородом за счет: а) химических реакций; б) дыхания зоопланктона;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566"/>
          <w:tab w:val="left" w:pos="3274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разложения органики; г) фотосинтеза водорослей.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80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Наличие у наземных растений развитых механических тканей является приспособлением </w:t>
      </w:r>
      <w:proofErr w:type="gramStart"/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рассеянной солнечной радиации;     б) недостатку или избытку влаги; в) низкой плотности воздуха;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поглощению питательных веществ из почвенного раствора.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81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.Почву как среду обитания сближает с водной средой: а) способность к перемешиванию; б) угроза иссушения верхних горизонтов; в) температурный режим;             г) проникновение солнечного света.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82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 Экологическая группа — планктон — объединяет следующие ор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ганизмы: а) пассивно плавающие и переносимые морскими течениями; б) обитающие на дне водоёма; в) способные передвигаться вплавь на значительные расстояния за счёт мускульных усилий; г) обитающие в зоне пленки поверхностного натяжения.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83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Основным источником поступления кислорода в атмосферу Зем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является: а) деятельность бактерий;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деятельность грибов; в) процесс фотосинтеза;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г) таяние ледников.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84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F16BF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Явление замора, т.е. массовой гибели гидробионтов, вызывается: а) недостатком кислорода;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 присутствием ионов железа;   в)  избытком кислорода  г)   усилением течения.</w:t>
      </w:r>
    </w:p>
    <w:p w:rsidR="002F16BF" w:rsidRPr="002F16BF" w:rsidRDefault="00C237AD" w:rsidP="00F677E3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85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.К физиологическим приспособлениям к недостатку влаги у жи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вотных относят: а) ороговение покровов;  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поиск водопоя;  в) строительство нор; г) развитие раковины.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86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.Важнейшим фактором, который лимитирует жизнь в наземно-воздушной среде обитания на Крайнем Севере, является:</w:t>
      </w:r>
      <w:r w:rsidR="002F16BF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высокая влажность;</w:t>
      </w:r>
      <w:r w:rsidR="002F16BF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наличие снежного покрова; в) температурный режим; г) особенности ландшафта.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87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.Экологическая группа — бентос — объединяет организмы: а) пассивно плавающие и переносимые морскими течениями; б) обитающие на дне водоёма; в) способные передвигаться вплавь на значительные расстояния;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обитающие в зоне пленки поверхностного натяжения.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88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.Приспособлением к роющему образу жизни являются</w:t>
      </w:r>
      <w:proofErr w:type="gramStart"/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(-</w:t>
      </w:r>
      <w:proofErr w:type="spellStart"/>
      <w:proofErr w:type="gramEnd"/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</w:t>
      </w:r>
      <w:proofErr w:type="spellEnd"/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): а) длинные, развитые задние конечности;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плотная головная капсула; в) мощно развитые клыки;    г) большие ушные раковины.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89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.Концентрация кислорода в водной среде понижается при: а) уменьшении солености;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б) повышении температуры; в) увеличении освещенности;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 повышении давления.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90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.Компактное тело с мощными передними конечностями харак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терно для животного, которое: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574"/>
          <w:tab w:val="left" w:pos="3281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плавает;           б) прыгает;       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в) бегает; 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г) роет.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91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.Типичным</w:t>
      </w:r>
      <w:r w:rsidR="002F16BF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местообитанием для растений гиг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рофитов (предпо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читающих обильное увлажнение) являются: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574"/>
          <w:tab w:val="left" w:pos="3283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дубравы;         б) болота;     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 пустыни;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 березняки.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92</w:t>
      </w:r>
      <w:r w:rsidR="00F677E3" w:rsidRPr="002F16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мере погружения в глубину почвы постепенно уменьшается величина такого экологического фактора, как: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концентрация углекислого газа; б) спектральный состав света; в) концентрация кислорода;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длина корневых волосков.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93</w:t>
      </w:r>
      <w:r w:rsidR="00F677E3" w:rsidRPr="002F16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Важной особенностью наземно-воздушной среды является: а) высокое содержание гелия; б) возможность свободного перемещения по суше; в) колебания температуры;       г) наличие </w:t>
      </w:r>
      <w:proofErr w:type="gramStart"/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капельно-жидкой</w:t>
      </w:r>
      <w:proofErr w:type="gramEnd"/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влаги.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94</w:t>
      </w:r>
      <w:r w:rsidR="00F677E3" w:rsidRPr="002F16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обитателям почвенной среды, перемещающимся за счет раздвижения частиц почвы давлением тела, относятся: а) многоножки;      б) пауки;  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 дождевые черви;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 слизни.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95</w:t>
      </w:r>
      <w:r w:rsidR="00F677E3" w:rsidRPr="002F16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абиотическим факторам водной среды относятся: а) химический состав донных отложений;       б) биомасса </w:t>
      </w:r>
      <w:proofErr w:type="spellStart"/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водорослей</w:t>
      </w:r>
      <w:proofErr w:type="gramStart"/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;в</w:t>
      </w:r>
      <w:proofErr w:type="spellEnd"/>
      <w:proofErr w:type="gramEnd"/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продукты жизнедеятельности планктонных организмов; г) биомасса бентосных микроорганизмов.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96</w:t>
      </w:r>
      <w:r w:rsidR="00F677E3" w:rsidRPr="002F16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Почва состоит из: а) свободной влаги и твердых частиц; б) твердых частиц, окруженных водой и воздухом;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твердых частиц, окруженных воздухом; г) капиллярной воды и воздуха.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97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.Анаэробные условия повышаются в почве при: а) интенсивном размножении микроорганизмов;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proofErr w:type="gramStart"/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повышении</w:t>
      </w:r>
      <w:proofErr w:type="gramEnd"/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температуры;  в) разложении растительных остатков; г) повышении атмосферного давления.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98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.К наиболее важным физиологическим приспособлениям в усло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виях пустыни для регуляции температуры тела относят:</w:t>
      </w:r>
      <w:r w:rsidR="002F16BF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потоотделение;   б) жировые отложения вокруг отдельных органов  в) развитие волосяных покровов;          г) развитие оперения.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99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.Организмы, жизнедеятельность и активность которых не зави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сит от поступающего извне тепла, называют: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564"/>
          <w:tab w:val="left" w:pos="3259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теплокровными;    б) </w:t>
      </w:r>
      <w:proofErr w:type="spellStart"/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эндотермными</w:t>
      </w:r>
      <w:proofErr w:type="spellEnd"/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  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 холоднокровными;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 гетеротермными.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100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.Уменьшение у пустынных растений размеров листьев обуслов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лено: а) недостатком влаги;         б) солнечной радиацией; в) содержанием кислорода в воздухе; г) содержанием углекислого газа в воздухе.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101.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процессе адаптации к недостаточной освещенности образо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валась такая жизненная форма, как: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665"/>
          <w:tab w:val="left" w:pos="3377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кустарники;       б) полукустарники;      в) суккуленты;      г) лианы.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102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.В процессе адаптации к недостатку влаги образовалась такая жизненная форма, как: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679"/>
          <w:tab w:val="left" w:pos="3391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суккуленты;       б) полукустарники;     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 деревья;</w:t>
      </w: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 кустарники.</w:t>
      </w:r>
    </w:p>
    <w:p w:rsidR="00F677E3" w:rsidRPr="002F16BF" w:rsidRDefault="00C237AD" w:rsidP="00F677E3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103.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Обитателей водной среды называют: а) гидробионтами;     б) </w:t>
      </w:r>
      <w:proofErr w:type="spellStart"/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гидрофилами</w:t>
      </w:r>
      <w:proofErr w:type="spellEnd"/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; в) ксерофитами;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665"/>
          <w:tab w:val="left" w:pos="3358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мезофиллами.</w:t>
      </w:r>
    </w:p>
    <w:p w:rsidR="00F677E3" w:rsidRPr="002F16BF" w:rsidRDefault="00605231" w:rsidP="00F677E3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104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>.Способность к терморегуляции в процессе эволюции выработа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лась у: а) насекомых;   б) земноводных; в) рыб;</w:t>
      </w:r>
    </w:p>
    <w:p w:rsidR="00F677E3" w:rsidRPr="002F16BF" w:rsidRDefault="00F677E3" w:rsidP="00F677E3">
      <w:pPr>
        <w:widowControl w:val="0"/>
        <w:shd w:val="clear" w:color="auto" w:fill="FFFFFF"/>
        <w:tabs>
          <w:tab w:val="left" w:pos="559"/>
          <w:tab w:val="left" w:pos="3252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г) млекопитающих и птиц.</w:t>
      </w:r>
    </w:p>
    <w:p w:rsidR="00F677E3" w:rsidRPr="002F16BF" w:rsidRDefault="00605231" w:rsidP="00F677E3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2" w:right="-34" w:hanging="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105</w:t>
      </w:r>
      <w:bookmarkStart w:id="0" w:name="_GoBack"/>
      <w:bookmarkEnd w:id="0"/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Корневая система может достигать наибольшей длины у: а) берёзы; б) верблюжьей колючки;  </w:t>
      </w:r>
      <w:r w:rsidR="00F677E3" w:rsidRPr="002F16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в) одуванчика;      г) кукурузы.</w:t>
      </w:r>
    </w:p>
    <w:p w:rsidR="00F677E3" w:rsidRPr="002F16BF" w:rsidRDefault="00F677E3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F16BF" w:rsidRPr="002F16BF" w:rsidRDefault="002F16BF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677E3" w:rsidRPr="00786C54" w:rsidRDefault="00F677E3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37285" w:rsidRPr="00786C54" w:rsidRDefault="00937285" w:rsidP="0093728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6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Установите соответствие:</w:t>
      </w:r>
    </w:p>
    <w:p w:rsidR="004E1B21" w:rsidRPr="004E1B21" w:rsidRDefault="004E1B21" w:rsidP="004E1B21">
      <w:pPr>
        <w:framePr w:w="8832" w:wrap="notBeside" w:vAnchor="text" w:hAnchor="text" w:xAlign="center" w:y="1"/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b/>
          <w:bCs/>
          <w:sz w:val="20"/>
          <w:szCs w:val="20"/>
        </w:rPr>
        <w:t>1. Установите соответствие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3998"/>
        <w:gridCol w:w="662"/>
        <w:gridCol w:w="3643"/>
      </w:tblGrid>
      <w:tr w:rsidR="004E1B21" w:rsidRPr="004E1B21" w:rsidTr="004E1B21">
        <w:trPr>
          <w:trHeight w:hRule="exact" w:val="5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Уровень организации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Науки</w:t>
            </w:r>
          </w:p>
        </w:tc>
      </w:tr>
      <w:tr w:rsidR="004E1B21" w:rsidRPr="004E1B21" w:rsidTr="004E1B21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Биосферный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Ботаника</w:t>
            </w:r>
          </w:p>
        </w:tc>
      </w:tr>
      <w:tr w:rsidR="004E1B21" w:rsidRPr="004E1B21" w:rsidTr="004E1B21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Организменный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Зоология</w:t>
            </w:r>
          </w:p>
        </w:tc>
      </w:tr>
      <w:tr w:rsidR="004E1B21" w:rsidRPr="004E1B21" w:rsidTr="004E1B21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Биогеоценотический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Экология</w:t>
            </w:r>
          </w:p>
        </w:tc>
      </w:tr>
      <w:tr w:rsidR="004E1B21" w:rsidRPr="004E1B21" w:rsidTr="004E1B21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Клеточный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Цитология</w:t>
            </w:r>
          </w:p>
        </w:tc>
      </w:tr>
      <w:tr w:rsidR="004E1B21" w:rsidRPr="004E1B21" w:rsidTr="004E1B21">
        <w:trPr>
          <w:trHeight w:hRule="exact" w:val="31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Популяционно-видовой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Анатомия</w:t>
            </w:r>
          </w:p>
        </w:tc>
      </w:tr>
    </w:tbl>
    <w:p w:rsidR="004E1B21" w:rsidRPr="004E1B21" w:rsidRDefault="004E1B21" w:rsidP="004E1B2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4018"/>
        <w:gridCol w:w="662"/>
        <w:gridCol w:w="3662"/>
      </w:tblGrid>
      <w:tr w:rsidR="004E1B21" w:rsidRPr="004E1B21" w:rsidTr="004E1B21">
        <w:trPr>
          <w:trHeight w:hRule="exact" w:val="37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0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0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Органотканевый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0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0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Биологическая химия</w:t>
            </w:r>
          </w:p>
        </w:tc>
      </w:tr>
      <w:tr w:rsidR="004E1B21" w:rsidRPr="004E1B21" w:rsidTr="004E1B21">
        <w:trPr>
          <w:trHeight w:hRule="exact" w:val="27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0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0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Биоценотический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0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0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Физиология</w:t>
            </w:r>
          </w:p>
        </w:tc>
      </w:tr>
      <w:tr w:rsidR="004E1B21" w:rsidRPr="004E1B21" w:rsidTr="004E1B21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0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0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Молекулярный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0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0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 </w:t>
            </w:r>
            <w:proofErr w:type="spellStart"/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истология</w:t>
            </w:r>
            <w:proofErr w:type="spellEnd"/>
            <w:proofErr w:type="gramEnd"/>
          </w:p>
        </w:tc>
      </w:tr>
      <w:tr w:rsidR="004E1B21" w:rsidRPr="004E1B21" w:rsidTr="004E1B21">
        <w:trPr>
          <w:trHeight w:hRule="exact" w:val="3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0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0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0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Молекулярная биология</w:t>
            </w:r>
          </w:p>
        </w:tc>
      </w:tr>
    </w:tbl>
    <w:p w:rsidR="004E1B21" w:rsidRPr="004E1B21" w:rsidRDefault="004E1B21" w:rsidP="004E1B21">
      <w:pPr>
        <w:widowControl w:val="0"/>
        <w:spacing w:after="0" w:line="240" w:lineRule="exac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4E1B21" w:rsidRPr="004E1B21" w:rsidRDefault="004E1B21" w:rsidP="004E1B21">
      <w:pPr>
        <w:framePr w:w="8875" w:wrap="notBeside" w:vAnchor="text" w:hAnchor="text" w:xAlign="center" w:y="1"/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b/>
          <w:bCs/>
          <w:sz w:val="20"/>
          <w:szCs w:val="20"/>
        </w:rPr>
        <w:t>2. Установите соответствие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842"/>
        <w:gridCol w:w="432"/>
        <w:gridCol w:w="5074"/>
      </w:tblGrid>
      <w:tr w:rsidR="004E1B21" w:rsidRPr="004E1B21" w:rsidTr="004E1B21">
        <w:trPr>
          <w:trHeight w:hRule="exact" w:val="62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Абиотические факторы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Определения и названия факторов</w:t>
            </w:r>
          </w:p>
        </w:tc>
      </w:tr>
      <w:tr w:rsidR="004E1B21" w:rsidRPr="004E1B21" w:rsidTr="004E1B21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Климатические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Физические и химические свойства почвы</w:t>
            </w:r>
          </w:p>
        </w:tc>
      </w:tr>
      <w:tr w:rsidR="004E1B21" w:rsidRPr="004E1B21" w:rsidTr="004E1B21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Эдафические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Физические явления природы</w:t>
            </w:r>
          </w:p>
        </w:tc>
      </w:tr>
      <w:tr w:rsidR="004E1B21" w:rsidRPr="004E1B21" w:rsidTr="004E1B21">
        <w:trPr>
          <w:trHeight w:hRule="exact" w:val="5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Орографические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Факторы, формирующие климат в данной среде</w:t>
            </w:r>
          </w:p>
        </w:tc>
      </w:tr>
      <w:tr w:rsidR="004E1B21" w:rsidRPr="004E1B21" w:rsidTr="004E1B21">
        <w:trPr>
          <w:trHeight w:hRule="exact" w:val="5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Особенности характера и специфика рельефа местности</w:t>
            </w:r>
          </w:p>
        </w:tc>
      </w:tr>
      <w:tr w:rsidR="004E1B21" w:rsidRPr="004E1B21" w:rsidTr="004E1B21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Высота местности</w:t>
            </w:r>
          </w:p>
        </w:tc>
      </w:tr>
      <w:tr w:rsidR="004E1B21" w:rsidRPr="004E1B21" w:rsidTr="004E1B21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Gungsuh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Свет</w:t>
            </w:r>
          </w:p>
        </w:tc>
      </w:tr>
      <w:tr w:rsidR="004E1B21" w:rsidRPr="004E1B21" w:rsidTr="004E1B21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Кислотность почвы</w:t>
            </w:r>
          </w:p>
        </w:tc>
      </w:tr>
      <w:tr w:rsidR="004E1B21" w:rsidRPr="004E1B21" w:rsidTr="004E1B21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Влажность воздуха</w:t>
            </w:r>
          </w:p>
        </w:tc>
      </w:tr>
      <w:tr w:rsidR="004E1B21" w:rsidRPr="004E1B21" w:rsidTr="004E1B21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Экспозиция местности</w:t>
            </w:r>
          </w:p>
        </w:tc>
      </w:tr>
      <w:tr w:rsidR="004E1B21" w:rsidRPr="004E1B21" w:rsidTr="004E1B21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Влажность почвы</w:t>
            </w:r>
          </w:p>
        </w:tc>
      </w:tr>
      <w:tr w:rsidR="004E1B21" w:rsidRPr="004E1B21" w:rsidTr="004E1B21">
        <w:trPr>
          <w:trHeight w:hRule="exact" w:val="3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Gungsuh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Гравитация</w:t>
            </w:r>
          </w:p>
        </w:tc>
      </w:tr>
    </w:tbl>
    <w:p w:rsidR="004E1B21" w:rsidRPr="004E1B21" w:rsidRDefault="004E1B21" w:rsidP="004E1B2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4E1B21" w:rsidRPr="004E1B21" w:rsidRDefault="004E1B21" w:rsidP="004E1B21">
      <w:pPr>
        <w:framePr w:w="8875" w:wrap="notBeside" w:vAnchor="text" w:hAnchor="text" w:xAlign="center" w:y="1"/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3. Установите соответствие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842"/>
        <w:gridCol w:w="427"/>
        <w:gridCol w:w="5078"/>
      </w:tblGrid>
      <w:tr w:rsidR="004E1B21" w:rsidRPr="004E1B21" w:rsidTr="004E1B21">
        <w:trPr>
          <w:trHeight w:hRule="exact" w:val="57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Экологические группы растений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Адаптации и примеры растений</w:t>
            </w:r>
          </w:p>
        </w:tc>
      </w:tr>
      <w:tr w:rsidR="004E1B21" w:rsidRPr="004E1B21" w:rsidTr="004E1B21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Светолюбивые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8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Кислица</w:t>
            </w:r>
          </w:p>
        </w:tc>
      </w:tr>
      <w:tr w:rsidR="004E1B21" w:rsidRPr="004E1B21" w:rsidTr="004E1B21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Тенелюбивые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Очиток</w:t>
            </w:r>
          </w:p>
        </w:tc>
      </w:tr>
      <w:tr w:rsidR="004E1B21" w:rsidRPr="004E1B21" w:rsidTr="004E1B21">
        <w:trPr>
          <w:trHeight w:hRule="exact" w:val="29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 теневыносливые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Злак</w:t>
            </w:r>
          </w:p>
        </w:tc>
      </w:tr>
      <w:tr w:rsidR="004E1B21" w:rsidRPr="004E1B21" w:rsidTr="004E1B21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Сосна</w:t>
            </w:r>
          </w:p>
        </w:tc>
      </w:tr>
      <w:tr w:rsidR="004E1B21" w:rsidRPr="004E1B21" w:rsidTr="004E1B21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30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Растения лесных опушек, лугов, степей</w:t>
            </w:r>
          </w:p>
        </w:tc>
      </w:tr>
      <w:tr w:rsidR="004E1B21" w:rsidRPr="004E1B21" w:rsidTr="004E1B21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8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Характерна листовая мозаика</w:t>
            </w:r>
          </w:p>
        </w:tc>
      </w:tr>
      <w:tr w:rsidR="004E1B21" w:rsidRPr="004E1B21" w:rsidTr="004E1B21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Листовые пластинки толстые и светлые</w:t>
            </w:r>
          </w:p>
        </w:tc>
      </w:tr>
      <w:tr w:rsidR="004E1B21" w:rsidRPr="004E1B21" w:rsidTr="004E1B21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3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30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Листовые пластинки опушенные, блестящие</w:t>
            </w:r>
          </w:p>
        </w:tc>
      </w:tr>
      <w:tr w:rsidR="004E1B21" w:rsidRPr="004E1B21" w:rsidTr="004E1B21">
        <w:trPr>
          <w:trHeight w:hRule="exact" w:val="57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8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Листовые пластинки ориентированы вертикально</w:t>
            </w:r>
          </w:p>
        </w:tc>
      </w:tr>
      <w:tr w:rsidR="004E1B21" w:rsidRPr="004E1B21" w:rsidTr="004E1B21">
        <w:trPr>
          <w:trHeight w:hRule="exact" w:val="56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8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Особенно хорошо развита столбчатая паренхима</w:t>
            </w:r>
          </w:p>
        </w:tc>
      </w:tr>
      <w:tr w:rsidR="004E1B21" w:rsidRPr="004E1B21" w:rsidTr="004E1B21">
        <w:trPr>
          <w:trHeight w:hRule="exact" w:val="5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8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75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Стебли травянистых форм тонкие с длинными междоузлиями</w:t>
            </w:r>
          </w:p>
        </w:tc>
      </w:tr>
    </w:tbl>
    <w:p w:rsidR="004E1B21" w:rsidRPr="004E1B21" w:rsidRDefault="004E1B21" w:rsidP="004E1B21">
      <w:pPr>
        <w:widowControl w:val="0"/>
        <w:spacing w:after="0" w:line="240" w:lineRule="exac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4E1B21" w:rsidRPr="004E1B21" w:rsidRDefault="004E1B21" w:rsidP="004E1B21">
      <w:pPr>
        <w:framePr w:w="8866" w:wrap="notBeside" w:vAnchor="text" w:hAnchor="text" w:xAlign="center" w:y="1"/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b/>
          <w:bCs/>
          <w:sz w:val="20"/>
          <w:szCs w:val="20"/>
        </w:rPr>
        <w:t>4. Установите соответствие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837"/>
        <w:gridCol w:w="432"/>
        <w:gridCol w:w="5064"/>
      </w:tblGrid>
      <w:tr w:rsidR="004E1B21" w:rsidRPr="004E1B21" w:rsidTr="004E1B21">
        <w:trPr>
          <w:trHeight w:hRule="exact" w:val="59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Типы адаптаций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Примеры адаптаций</w:t>
            </w:r>
          </w:p>
        </w:tc>
      </w:tr>
      <w:tr w:rsidR="004E1B21" w:rsidRPr="004E1B21" w:rsidTr="004E1B21">
        <w:trPr>
          <w:trHeight w:hRule="exact" w:val="56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30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Биохимические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Накопление углеводов в цитоплазме клеток холодостойких растений</w:t>
            </w:r>
          </w:p>
        </w:tc>
      </w:tr>
      <w:tr w:rsidR="004E1B21" w:rsidRPr="004E1B21" w:rsidTr="004E1B21">
        <w:trPr>
          <w:trHeight w:hRule="exact" w:val="57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Физиологические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Наличие короткого цикла развития у растений пустынь и степей</w:t>
            </w:r>
          </w:p>
        </w:tc>
      </w:tr>
      <w:tr w:rsidR="004E1B21" w:rsidRPr="004E1B21" w:rsidTr="004E1B21">
        <w:trPr>
          <w:trHeight w:hRule="exact" w:val="28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Морфологические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Переход в состояние анабиоза</w:t>
            </w:r>
          </w:p>
        </w:tc>
      </w:tr>
      <w:tr w:rsidR="004E1B21" w:rsidRPr="004E1B21" w:rsidTr="004E1B21">
        <w:trPr>
          <w:trHeight w:hRule="exact" w:val="55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Усиленная транспирация за счет увеличения числа устьиц</w:t>
            </w:r>
          </w:p>
        </w:tc>
      </w:tr>
      <w:tr w:rsidR="004E1B21" w:rsidRPr="004E1B21" w:rsidTr="004E1B21">
        <w:trPr>
          <w:trHeight w:hRule="exact" w:val="60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30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66" w:wrap="notBeside" w:vAnchor="text" w:hAnchor="text" w:xAlign="center" w:y="1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Увеличение содержания органических кислот, солей, слизи в цитоплазме клеток</w:t>
            </w:r>
          </w:p>
        </w:tc>
      </w:tr>
    </w:tbl>
    <w:p w:rsidR="004E1B21" w:rsidRPr="004E1B21" w:rsidRDefault="004E1B21" w:rsidP="004E1B2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2837"/>
        <w:gridCol w:w="427"/>
        <w:gridCol w:w="5050"/>
      </w:tblGrid>
      <w:tr w:rsidR="004E1B21" w:rsidRPr="004E1B21" w:rsidTr="004E1B21">
        <w:trPr>
          <w:trHeight w:hRule="exact" w:val="30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Видоизменение листовых пластинок</w:t>
            </w:r>
          </w:p>
        </w:tc>
      </w:tr>
      <w:tr w:rsidR="004E1B21" w:rsidRPr="004E1B21" w:rsidTr="004E1B21">
        <w:trPr>
          <w:trHeight w:hRule="exact" w:val="59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32" w:wrap="notBeside" w:vAnchor="text" w:hAnchor="text" w:xAlign="center" w:y="1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Стелющиеся и подушковидные жизненные формы растений</w:t>
            </w:r>
          </w:p>
        </w:tc>
      </w:tr>
    </w:tbl>
    <w:p w:rsidR="00937285" w:rsidRDefault="00937285" w:rsidP="00937285">
      <w:pPr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</w:t>
      </w:r>
    </w:p>
    <w:p w:rsidR="00937285" w:rsidRPr="004E1B21" w:rsidRDefault="00937285" w:rsidP="00937285">
      <w:pPr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</w:t>
      </w:r>
      <w:r w:rsidRPr="004E1B21">
        <w:rPr>
          <w:rFonts w:ascii="Times New Roman" w:eastAsia="Times New Roman" w:hAnsi="Times New Roman" w:cs="Times New Roman"/>
          <w:b/>
          <w:bCs/>
          <w:sz w:val="20"/>
          <w:szCs w:val="20"/>
        </w:rPr>
        <w:t>5. Установите соответствие</w:t>
      </w:r>
    </w:p>
    <w:p w:rsidR="004E1B21" w:rsidRPr="004E1B21" w:rsidRDefault="004E1B21" w:rsidP="004E1B2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832"/>
        <w:gridCol w:w="427"/>
        <w:gridCol w:w="5054"/>
      </w:tblGrid>
      <w:tr w:rsidR="004E1B21" w:rsidRPr="004E1B21" w:rsidTr="004E1B21">
        <w:trPr>
          <w:trHeight w:hRule="exact" w:val="57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Экологическая группа растений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Примеры и адаптации растений</w:t>
            </w:r>
          </w:p>
        </w:tc>
      </w:tr>
      <w:tr w:rsidR="004E1B21" w:rsidRPr="004E1B21" w:rsidTr="004E1B21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 </w:t>
            </w:r>
            <w:proofErr w:type="spellStart"/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игрофиты</w:t>
            </w:r>
            <w:proofErr w:type="spellEnd"/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Тростник</w:t>
            </w:r>
          </w:p>
        </w:tc>
      </w:tr>
      <w:tr w:rsidR="004E1B21" w:rsidRPr="004E1B21" w:rsidTr="004E1B21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Мезофиты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Полынь</w:t>
            </w:r>
          </w:p>
        </w:tc>
      </w:tr>
      <w:tr w:rsidR="004E1B21" w:rsidRPr="004E1B21" w:rsidTr="004E1B21">
        <w:trPr>
          <w:trHeight w:hRule="exact" w:val="2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Ксерофиты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Кактус</w:t>
            </w:r>
          </w:p>
        </w:tc>
      </w:tr>
      <w:tr w:rsidR="004E1B21" w:rsidRPr="004E1B21" w:rsidTr="004E1B21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Корни уходят глубоко в землю</w:t>
            </w:r>
          </w:p>
        </w:tc>
      </w:tr>
      <w:tr w:rsidR="004E1B21" w:rsidRPr="004E1B21" w:rsidTr="004E1B21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Запасают воду в тканях и органах</w:t>
            </w:r>
          </w:p>
        </w:tc>
      </w:tr>
      <w:tr w:rsidR="004E1B21" w:rsidRPr="004E1B21" w:rsidTr="004E1B21">
        <w:trPr>
          <w:trHeight w:hRule="exact" w:val="5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Имеют сухие жесткие стебли и листья, покрытые толстой кутикулой</w:t>
            </w:r>
          </w:p>
        </w:tc>
      </w:tr>
      <w:tr w:rsidR="004E1B21" w:rsidRPr="004E1B21" w:rsidTr="004E1B21">
        <w:trPr>
          <w:trHeight w:hRule="exact" w:val="5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Имеют адаптивные признаки промежуточного характера</w:t>
            </w:r>
          </w:p>
        </w:tc>
      </w:tr>
    </w:tbl>
    <w:p w:rsidR="004E1B21" w:rsidRPr="004E1B21" w:rsidRDefault="004E1B21" w:rsidP="004E1B21">
      <w:pPr>
        <w:framePr w:w="8842" w:wrap="notBeside" w:vAnchor="text" w:hAnchor="text" w:xAlign="center" w:y="1"/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b/>
          <w:bCs/>
          <w:sz w:val="20"/>
          <w:szCs w:val="20"/>
        </w:rPr>
        <w:t>6. Установите соответствие</w:t>
      </w:r>
    </w:p>
    <w:p w:rsidR="004E1B21" w:rsidRPr="004E1B21" w:rsidRDefault="004E1B21" w:rsidP="004E1B2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832"/>
        <w:gridCol w:w="427"/>
        <w:gridCol w:w="5054"/>
      </w:tblGrid>
      <w:tr w:rsidR="004E1B21" w:rsidRPr="004E1B21" w:rsidTr="004E1B21">
        <w:trPr>
          <w:trHeight w:hRule="exact" w:val="57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№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Экологическая группа растений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Примеры и адаптации растений</w:t>
            </w:r>
          </w:p>
        </w:tc>
      </w:tr>
      <w:tr w:rsidR="004E1B21" w:rsidRPr="004E1B21" w:rsidTr="004E1B21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Планктон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Щука</w:t>
            </w:r>
          </w:p>
        </w:tc>
      </w:tr>
      <w:tr w:rsidR="004E1B21" w:rsidRPr="004E1B21" w:rsidTr="004E1B21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Нектон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Медуза</w:t>
            </w:r>
          </w:p>
        </w:tc>
      </w:tr>
      <w:tr w:rsidR="004E1B21" w:rsidRPr="004E1B21" w:rsidTr="004E1B21">
        <w:trPr>
          <w:trHeight w:hRule="exact" w:val="29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Бентос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</w:t>
            </w:r>
            <w:proofErr w:type="gramStart"/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к-</w:t>
            </w:r>
            <w:proofErr w:type="gramEnd"/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отшельник</w:t>
            </w:r>
          </w:p>
        </w:tc>
      </w:tr>
      <w:tr w:rsidR="004E1B21" w:rsidRPr="004E1B21" w:rsidTr="004E1B21">
        <w:trPr>
          <w:trHeight w:hRule="exact" w:val="2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Характерно утяжеление тела</w:t>
            </w:r>
          </w:p>
        </w:tc>
      </w:tr>
      <w:tr w:rsidR="004E1B21" w:rsidRPr="004E1B21" w:rsidTr="004E1B21">
        <w:trPr>
          <w:trHeight w:hRule="exact" w:val="5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30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д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Адаптации направлены на увеличение плавучести</w:t>
            </w:r>
          </w:p>
        </w:tc>
      </w:tr>
      <w:tr w:rsidR="004E1B21" w:rsidRPr="004E1B21" w:rsidTr="004E1B21">
        <w:trPr>
          <w:trHeight w:hRule="exact" w:val="28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Хорошо развита мускулатура</w:t>
            </w:r>
          </w:p>
        </w:tc>
      </w:tr>
      <w:tr w:rsidR="004E1B21" w:rsidRPr="004E1B21" w:rsidTr="004E1B21">
        <w:trPr>
          <w:trHeight w:hRule="exact"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B21" w:rsidRPr="004E1B21" w:rsidRDefault="004E1B21" w:rsidP="004E1B21">
            <w:pPr>
              <w:framePr w:w="8842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Обтекаемая форма тела</w:t>
            </w:r>
          </w:p>
        </w:tc>
      </w:tr>
    </w:tbl>
    <w:p w:rsidR="00937285" w:rsidRPr="00786C54" w:rsidRDefault="00937285" w:rsidP="004E1B21">
      <w:pPr>
        <w:framePr w:w="8842" w:wrap="notBeside" w:vAnchor="text" w:hAnchor="text" w:xAlign="center" w:y="1"/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37AD" w:rsidRDefault="00786C54" w:rsidP="00786C54">
      <w:pPr>
        <w:widowControl w:val="0"/>
        <w:spacing w:after="0" w:line="230" w:lineRule="exact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</w:p>
    <w:p w:rsidR="00786C54" w:rsidRPr="004E1B21" w:rsidRDefault="00786C54" w:rsidP="00786C54">
      <w:pPr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Pr="004E1B21">
        <w:rPr>
          <w:rFonts w:ascii="Times New Roman" w:eastAsia="Times New Roman" w:hAnsi="Times New Roman" w:cs="Times New Roman"/>
          <w:b/>
          <w:bCs/>
          <w:sz w:val="20"/>
          <w:szCs w:val="20"/>
        </w:rPr>
        <w:t>. Установите соответствие</w:t>
      </w:r>
    </w:p>
    <w:p w:rsidR="00786C54" w:rsidRPr="00786C54" w:rsidRDefault="00786C54" w:rsidP="00786C54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932"/>
        <w:gridCol w:w="6140"/>
      </w:tblGrid>
      <w:tr w:rsidR="00786C54" w:rsidRPr="00944E7A" w:rsidTr="00786C54">
        <w:tc>
          <w:tcPr>
            <w:tcW w:w="2932" w:type="dxa"/>
          </w:tcPr>
          <w:p w:rsidR="00786C54" w:rsidRPr="00944E7A" w:rsidRDefault="00786C54" w:rsidP="001476ED">
            <w:pPr>
              <w:rPr>
                <w:sz w:val="24"/>
                <w:szCs w:val="24"/>
              </w:rPr>
            </w:pPr>
            <w:r w:rsidRPr="00944E7A">
              <w:rPr>
                <w:sz w:val="24"/>
                <w:szCs w:val="24"/>
              </w:rPr>
              <w:t>Типы взаимоотношения:</w:t>
            </w:r>
          </w:p>
        </w:tc>
        <w:tc>
          <w:tcPr>
            <w:tcW w:w="6140" w:type="dxa"/>
          </w:tcPr>
          <w:p w:rsidR="00786C54" w:rsidRPr="00944E7A" w:rsidRDefault="00786C54" w:rsidP="001476ED">
            <w:pPr>
              <w:rPr>
                <w:sz w:val="24"/>
                <w:szCs w:val="24"/>
              </w:rPr>
            </w:pPr>
            <w:r w:rsidRPr="00944E7A">
              <w:rPr>
                <w:sz w:val="24"/>
                <w:szCs w:val="24"/>
              </w:rPr>
              <w:t>Примеры:</w:t>
            </w:r>
          </w:p>
        </w:tc>
      </w:tr>
      <w:tr w:rsidR="00786C54" w:rsidRPr="00944E7A" w:rsidTr="00786C54">
        <w:tc>
          <w:tcPr>
            <w:tcW w:w="2932" w:type="dxa"/>
          </w:tcPr>
          <w:p w:rsidR="00786C54" w:rsidRPr="00944E7A" w:rsidRDefault="00786C54" w:rsidP="001476ED">
            <w:pPr>
              <w:rPr>
                <w:sz w:val="24"/>
                <w:szCs w:val="24"/>
              </w:rPr>
            </w:pPr>
            <w:r w:rsidRPr="00944E7A">
              <w:rPr>
                <w:sz w:val="24"/>
                <w:szCs w:val="24"/>
              </w:rPr>
              <w:t>1. Конкуренция</w:t>
            </w:r>
          </w:p>
        </w:tc>
        <w:tc>
          <w:tcPr>
            <w:tcW w:w="6140" w:type="dxa"/>
            <w:vMerge w:val="restart"/>
          </w:tcPr>
          <w:p w:rsidR="00786C54" w:rsidRDefault="00786C54" w:rsidP="001476ED">
            <w:pPr>
              <w:rPr>
                <w:sz w:val="24"/>
                <w:szCs w:val="24"/>
              </w:rPr>
            </w:pPr>
            <w:r w:rsidRPr="00944E7A">
              <w:rPr>
                <w:sz w:val="24"/>
                <w:szCs w:val="24"/>
              </w:rPr>
              <w:t xml:space="preserve">а) рожь и васильки на одном  поле; б) корова и бактерии в рубце её желудка; в) человек и человеческая аскарида; г) ель и ландыш; </w:t>
            </w:r>
            <w:r>
              <w:rPr>
                <w:sz w:val="24"/>
                <w:szCs w:val="24"/>
              </w:rPr>
              <w:t xml:space="preserve"> </w:t>
            </w:r>
            <w:r w:rsidRPr="00944E7A">
              <w:rPr>
                <w:sz w:val="24"/>
                <w:szCs w:val="24"/>
              </w:rPr>
              <w:t>д) пау</w:t>
            </w:r>
            <w:proofErr w:type="gramStart"/>
            <w:r w:rsidRPr="00944E7A">
              <w:rPr>
                <w:sz w:val="24"/>
                <w:szCs w:val="24"/>
              </w:rPr>
              <w:t>к-</w:t>
            </w:r>
            <w:proofErr w:type="gramEnd"/>
            <w:r w:rsidRPr="00944E7A">
              <w:rPr>
                <w:sz w:val="24"/>
                <w:szCs w:val="24"/>
              </w:rPr>
              <w:t xml:space="preserve"> муха; е) клубеньковые бактерии и боб; </w:t>
            </w:r>
          </w:p>
          <w:p w:rsidR="00786C54" w:rsidRPr="00944E7A" w:rsidRDefault="00786C54" w:rsidP="001476ED">
            <w:pPr>
              <w:rPr>
                <w:sz w:val="24"/>
                <w:szCs w:val="24"/>
              </w:rPr>
            </w:pPr>
            <w:r w:rsidRPr="00944E7A">
              <w:rPr>
                <w:sz w:val="24"/>
                <w:szCs w:val="24"/>
              </w:rPr>
              <w:t xml:space="preserve">ж) рыба </w:t>
            </w:r>
            <w:proofErr w:type="gramStart"/>
            <w:r w:rsidRPr="00944E7A">
              <w:rPr>
                <w:sz w:val="24"/>
                <w:szCs w:val="24"/>
              </w:rPr>
              <w:t>–п</w:t>
            </w:r>
            <w:proofErr w:type="gramEnd"/>
            <w:r w:rsidRPr="00944E7A">
              <w:rPr>
                <w:sz w:val="24"/>
                <w:szCs w:val="24"/>
              </w:rPr>
              <w:t>рилипала и морская черепаха; з)сова и филин.</w:t>
            </w:r>
          </w:p>
        </w:tc>
      </w:tr>
      <w:tr w:rsidR="00786C54" w:rsidRPr="00944E7A" w:rsidTr="00786C54">
        <w:tc>
          <w:tcPr>
            <w:tcW w:w="2932" w:type="dxa"/>
          </w:tcPr>
          <w:p w:rsidR="00786C54" w:rsidRPr="00944E7A" w:rsidRDefault="00786C54" w:rsidP="001476ED">
            <w:pPr>
              <w:rPr>
                <w:sz w:val="24"/>
                <w:szCs w:val="24"/>
              </w:rPr>
            </w:pPr>
            <w:r w:rsidRPr="00944E7A">
              <w:rPr>
                <w:sz w:val="24"/>
                <w:szCs w:val="24"/>
              </w:rPr>
              <w:t>2. Мутуализм</w:t>
            </w:r>
          </w:p>
        </w:tc>
        <w:tc>
          <w:tcPr>
            <w:tcW w:w="6140" w:type="dxa"/>
            <w:vMerge/>
          </w:tcPr>
          <w:p w:rsidR="00786C54" w:rsidRPr="00944E7A" w:rsidRDefault="00786C54" w:rsidP="001476ED">
            <w:pPr>
              <w:rPr>
                <w:sz w:val="24"/>
                <w:szCs w:val="24"/>
              </w:rPr>
            </w:pPr>
          </w:p>
        </w:tc>
      </w:tr>
      <w:tr w:rsidR="00786C54" w:rsidRPr="00944E7A" w:rsidTr="00786C54">
        <w:tc>
          <w:tcPr>
            <w:tcW w:w="2932" w:type="dxa"/>
          </w:tcPr>
          <w:p w:rsidR="00786C54" w:rsidRPr="00944E7A" w:rsidRDefault="00786C54" w:rsidP="001476ED">
            <w:pPr>
              <w:rPr>
                <w:sz w:val="24"/>
                <w:szCs w:val="24"/>
              </w:rPr>
            </w:pPr>
            <w:r w:rsidRPr="00944E7A">
              <w:rPr>
                <w:sz w:val="24"/>
                <w:szCs w:val="24"/>
              </w:rPr>
              <w:t>3. Паразитизм</w:t>
            </w:r>
          </w:p>
        </w:tc>
        <w:tc>
          <w:tcPr>
            <w:tcW w:w="6140" w:type="dxa"/>
            <w:vMerge/>
          </w:tcPr>
          <w:p w:rsidR="00786C54" w:rsidRPr="00944E7A" w:rsidRDefault="00786C54" w:rsidP="001476ED">
            <w:pPr>
              <w:rPr>
                <w:sz w:val="24"/>
                <w:szCs w:val="24"/>
              </w:rPr>
            </w:pPr>
          </w:p>
        </w:tc>
      </w:tr>
    </w:tbl>
    <w:p w:rsidR="00786C54" w:rsidRDefault="00786C54" w:rsidP="0093728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86C54" w:rsidRPr="004E1B21" w:rsidRDefault="00786C54" w:rsidP="00786C54">
      <w:pPr>
        <w:widowControl w:val="0"/>
        <w:spacing w:after="0" w:line="230" w:lineRule="exac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004E1B21">
        <w:rPr>
          <w:rFonts w:ascii="Times New Roman" w:eastAsia="Times New Roman" w:hAnsi="Times New Roman" w:cs="Times New Roman"/>
          <w:b/>
          <w:bCs/>
          <w:sz w:val="20"/>
          <w:szCs w:val="20"/>
        </w:rPr>
        <w:t>. Установите соответствие</w:t>
      </w:r>
    </w:p>
    <w:p w:rsidR="00786C54" w:rsidRDefault="00786C54" w:rsidP="00786C54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786C54" w:rsidRDefault="00786C54" w:rsidP="00786C54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745"/>
        <w:gridCol w:w="5610"/>
      </w:tblGrid>
      <w:tr w:rsidR="00786C54" w:rsidRPr="00944E7A" w:rsidTr="00786C54">
        <w:tc>
          <w:tcPr>
            <w:tcW w:w="3745" w:type="dxa"/>
          </w:tcPr>
          <w:p w:rsidR="00786C54" w:rsidRPr="00944E7A" w:rsidRDefault="00786C54" w:rsidP="001476ED">
            <w:pPr>
              <w:jc w:val="center"/>
              <w:rPr>
                <w:sz w:val="24"/>
                <w:szCs w:val="24"/>
              </w:rPr>
            </w:pPr>
            <w:r w:rsidRPr="00944E7A">
              <w:rPr>
                <w:sz w:val="24"/>
                <w:szCs w:val="24"/>
              </w:rPr>
              <w:t>Типы взаимоотношений:</w:t>
            </w:r>
          </w:p>
        </w:tc>
        <w:tc>
          <w:tcPr>
            <w:tcW w:w="5610" w:type="dxa"/>
          </w:tcPr>
          <w:p w:rsidR="00786C54" w:rsidRPr="00944E7A" w:rsidRDefault="00786C54" w:rsidP="001476ED">
            <w:pPr>
              <w:jc w:val="center"/>
              <w:rPr>
                <w:sz w:val="24"/>
                <w:szCs w:val="24"/>
              </w:rPr>
            </w:pPr>
            <w:r w:rsidRPr="00944E7A">
              <w:rPr>
                <w:sz w:val="24"/>
                <w:szCs w:val="24"/>
              </w:rPr>
              <w:t>Примеры:</w:t>
            </w:r>
          </w:p>
        </w:tc>
      </w:tr>
      <w:tr w:rsidR="00786C54" w:rsidRPr="00944E7A" w:rsidTr="00786C54">
        <w:tc>
          <w:tcPr>
            <w:tcW w:w="3745" w:type="dxa"/>
          </w:tcPr>
          <w:p w:rsidR="00786C54" w:rsidRPr="00944E7A" w:rsidRDefault="00786C54" w:rsidP="001476ED">
            <w:pPr>
              <w:rPr>
                <w:sz w:val="24"/>
                <w:szCs w:val="24"/>
              </w:rPr>
            </w:pPr>
            <w:r w:rsidRPr="00944E7A">
              <w:rPr>
                <w:sz w:val="24"/>
                <w:szCs w:val="24"/>
              </w:rPr>
              <w:t>1. Хищничество</w:t>
            </w:r>
          </w:p>
        </w:tc>
        <w:tc>
          <w:tcPr>
            <w:tcW w:w="5610" w:type="dxa"/>
            <w:vMerge w:val="restart"/>
          </w:tcPr>
          <w:p w:rsidR="00786C54" w:rsidRPr="00944E7A" w:rsidRDefault="00786C54" w:rsidP="001476ED">
            <w:pPr>
              <w:rPr>
                <w:sz w:val="24"/>
                <w:szCs w:val="24"/>
              </w:rPr>
            </w:pPr>
            <w:r w:rsidRPr="00944E7A">
              <w:rPr>
                <w:sz w:val="24"/>
                <w:szCs w:val="24"/>
              </w:rPr>
              <w:t xml:space="preserve">а) береза и гриб-трутовик; б) рысь и волк; в) гиены и львы; г) рыбы-прилипалы и акула; д) медуза </w:t>
            </w:r>
            <w:proofErr w:type="gramStart"/>
            <w:r w:rsidRPr="00944E7A">
              <w:rPr>
                <w:sz w:val="24"/>
                <w:szCs w:val="24"/>
              </w:rPr>
              <w:t>-</w:t>
            </w:r>
            <w:proofErr w:type="spellStart"/>
            <w:r w:rsidRPr="00944E7A">
              <w:rPr>
                <w:sz w:val="24"/>
                <w:szCs w:val="24"/>
              </w:rPr>
              <w:t>ц</w:t>
            </w:r>
            <w:proofErr w:type="gramEnd"/>
            <w:r w:rsidRPr="00944E7A">
              <w:rPr>
                <w:sz w:val="24"/>
                <w:szCs w:val="24"/>
              </w:rPr>
              <w:t>ианея</w:t>
            </w:r>
            <w:proofErr w:type="spellEnd"/>
            <w:r w:rsidRPr="00944E7A">
              <w:rPr>
                <w:sz w:val="24"/>
                <w:szCs w:val="24"/>
              </w:rPr>
              <w:t xml:space="preserve"> и мальки рыб; е)росянка и муха; ж)гепард и зебра;</w:t>
            </w:r>
          </w:p>
          <w:p w:rsidR="00786C54" w:rsidRPr="00944E7A" w:rsidRDefault="00786C54" w:rsidP="001476ED">
            <w:pPr>
              <w:rPr>
                <w:sz w:val="24"/>
                <w:szCs w:val="24"/>
              </w:rPr>
            </w:pPr>
            <w:r w:rsidRPr="00944E7A">
              <w:rPr>
                <w:sz w:val="24"/>
                <w:szCs w:val="24"/>
              </w:rPr>
              <w:t>з) муравьед и муравьи</w:t>
            </w:r>
          </w:p>
        </w:tc>
      </w:tr>
      <w:tr w:rsidR="00786C54" w:rsidRPr="00944E7A" w:rsidTr="00786C54">
        <w:tc>
          <w:tcPr>
            <w:tcW w:w="3745" w:type="dxa"/>
          </w:tcPr>
          <w:p w:rsidR="00786C54" w:rsidRPr="00944E7A" w:rsidRDefault="00786C54" w:rsidP="001476ED">
            <w:pPr>
              <w:rPr>
                <w:sz w:val="24"/>
                <w:szCs w:val="24"/>
              </w:rPr>
            </w:pPr>
            <w:r w:rsidRPr="00944E7A">
              <w:rPr>
                <w:sz w:val="24"/>
                <w:szCs w:val="24"/>
              </w:rPr>
              <w:t>2. Комменсализм</w:t>
            </w:r>
          </w:p>
        </w:tc>
        <w:tc>
          <w:tcPr>
            <w:tcW w:w="5610" w:type="dxa"/>
            <w:vMerge/>
          </w:tcPr>
          <w:p w:rsidR="00786C54" w:rsidRPr="00944E7A" w:rsidRDefault="00786C54" w:rsidP="001476ED">
            <w:pPr>
              <w:rPr>
                <w:sz w:val="24"/>
                <w:szCs w:val="24"/>
              </w:rPr>
            </w:pPr>
          </w:p>
        </w:tc>
      </w:tr>
      <w:tr w:rsidR="00786C54" w:rsidRPr="00944E7A" w:rsidTr="00786C54">
        <w:tc>
          <w:tcPr>
            <w:tcW w:w="3745" w:type="dxa"/>
          </w:tcPr>
          <w:p w:rsidR="00786C54" w:rsidRPr="00944E7A" w:rsidRDefault="00786C54" w:rsidP="001476ED">
            <w:pPr>
              <w:rPr>
                <w:sz w:val="24"/>
                <w:szCs w:val="24"/>
              </w:rPr>
            </w:pPr>
            <w:r w:rsidRPr="00944E7A">
              <w:rPr>
                <w:sz w:val="24"/>
                <w:szCs w:val="24"/>
              </w:rPr>
              <w:t>3.Протокооперация</w:t>
            </w:r>
          </w:p>
        </w:tc>
        <w:tc>
          <w:tcPr>
            <w:tcW w:w="5610" w:type="dxa"/>
            <w:vMerge/>
          </w:tcPr>
          <w:p w:rsidR="00786C54" w:rsidRPr="00944E7A" w:rsidRDefault="00786C54" w:rsidP="001476ED">
            <w:pPr>
              <w:rPr>
                <w:sz w:val="24"/>
                <w:szCs w:val="24"/>
              </w:rPr>
            </w:pPr>
          </w:p>
        </w:tc>
      </w:tr>
    </w:tbl>
    <w:p w:rsidR="00786C54" w:rsidRDefault="00786C54" w:rsidP="00786C54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786C54" w:rsidRDefault="00786C54" w:rsidP="00786C54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786C54" w:rsidRPr="00786C54" w:rsidRDefault="00786C54" w:rsidP="00786C54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4E1B21" w:rsidRPr="00786C54" w:rsidRDefault="00937285" w:rsidP="0093728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r w:rsidRPr="00786C54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4. Продолжите предложения: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56"/>
        </w:tabs>
        <w:spacing w:before="134" w:after="0" w:line="274" w:lineRule="exact"/>
        <w:ind w:left="420" w:right="100" w:hanging="4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Пороговые точки, соответствующие минимальному и максимальному значениям экологического фактора, за пределами которых организм погибает, называются ....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80"/>
        </w:tabs>
        <w:spacing w:after="0" w:line="274" w:lineRule="exact"/>
        <w:ind w:left="420" w:right="100" w:hanging="4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Значения экологического фактора, наиболее благоприятные для организма, называются зоной ....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75"/>
        </w:tabs>
        <w:spacing w:after="0" w:line="274" w:lineRule="exact"/>
        <w:ind w:left="420" w:right="100" w:hanging="4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Как называется зона значений экологического фактора, расположенная слева и справа от зоны оптимума?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80"/>
        </w:tabs>
        <w:spacing w:after="0" w:line="274" w:lineRule="exact"/>
        <w:ind w:left="420" w:right="100" w:hanging="4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Граничащие с пределами выносливости зоны, в которых наблюдается резкий недостаток или избыток экологического фактора и в которых организмы еще не погибают, но и не растут, называются зонами ....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75"/>
        </w:tabs>
        <w:spacing w:after="0" w:line="274" w:lineRule="exact"/>
        <w:ind w:left="420" w:right="100" w:hanging="4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Организмы, для существования которых необходимы строго определенные, относительно постоянные условия внешней среды, называются....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75"/>
        </w:tabs>
        <w:spacing w:after="0" w:line="274" w:lineRule="exact"/>
        <w:ind w:left="420" w:right="100" w:hanging="4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Как называются организмы, которые могут жить в широком диапазоне изменчивости условий внешней среды?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75"/>
        </w:tabs>
        <w:spacing w:after="0" w:line="274" w:lineRule="exact"/>
        <w:ind w:left="420" w:right="100" w:hanging="4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Способность организмов адаптироваться к тому или иному диапазону изменчивости факторов среды называют....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75"/>
        </w:tabs>
        <w:spacing w:after="0" w:line="274" w:lineRule="exact"/>
        <w:ind w:left="420" w:right="100" w:hanging="4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Экологический фактор, величина которого оказывается близкой или выходит за пределы выносливости (выше максимума или ниже минимума), называется </w:t>
      </w:r>
      <w:r w:rsidRPr="004E1B2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....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75"/>
        </w:tabs>
        <w:spacing w:after="0" w:line="274" w:lineRule="exact"/>
        <w:ind w:left="420" w:right="100" w:hanging="4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Животные, не способные поддерживать температуру тела в узких границах и получающие тепло из внешней среды, называются </w:t>
      </w:r>
      <w:r w:rsidRPr="004E1B2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....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56"/>
        </w:tabs>
        <w:spacing w:after="0" w:line="274" w:lineRule="exact"/>
        <w:ind w:left="420" w:right="100" w:hanging="4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Назовите способ выживания для большинства пойкилотермных животных при наступлении холодов, заключающийся в резком снижении метаболической активности и других процессов жизнедеятельности.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61"/>
        </w:tabs>
        <w:spacing w:after="0" w:line="274" w:lineRule="exact"/>
        <w:ind w:left="420" w:right="100" w:hanging="4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lastRenderedPageBreak/>
        <w:t>Организмы, способные поддерживать температуру своего тела на постоянном уровне вне зависимости от температуры внешней среды за счет тепла, образуемого самим</w:t>
      </w:r>
    </w:p>
    <w:p w:rsidR="004E1B21" w:rsidRPr="004E1B21" w:rsidRDefault="004E1B21" w:rsidP="004E1B21">
      <w:pPr>
        <w:widowControl w:val="0"/>
        <w:spacing w:after="0" w:line="274" w:lineRule="exact"/>
        <w:ind w:left="380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организмом в ходе метаболических процессов, называются </w:t>
      </w:r>
      <w:r w:rsidRPr="004E1B2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....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61"/>
        </w:tabs>
        <w:spacing w:after="0" w:line="274" w:lineRule="exact"/>
        <w:ind w:left="380" w:right="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Как называется экологическая группа растений, растущих на открытых, постоянно освещаемых местах?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61"/>
        </w:tabs>
        <w:spacing w:after="0" w:line="274" w:lineRule="exact"/>
        <w:ind w:left="38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Назовите экологическую группу растений затененных местообитаний.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56"/>
        </w:tabs>
        <w:spacing w:after="0" w:line="274" w:lineRule="exact"/>
        <w:ind w:left="380" w:right="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Как называется экологическая группа растений, растущих в условиях разной световой обеспеченности.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66"/>
        </w:tabs>
        <w:spacing w:after="0" w:line="274" w:lineRule="exact"/>
        <w:ind w:left="380" w:right="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Экологическая группа растений избыточно увлажненных местообитаний с высокой влажностью воздуха и почвы получила название </w:t>
      </w:r>
      <w:r w:rsidRPr="004E1B2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....</w:t>
      </w:r>
    </w:p>
    <w:p w:rsidR="004E1B21" w:rsidRPr="004E1B21" w:rsidRDefault="00937285" w:rsidP="004E1B21">
      <w:pPr>
        <w:widowControl w:val="0"/>
        <w:numPr>
          <w:ilvl w:val="0"/>
          <w:numId w:val="4"/>
        </w:numPr>
        <w:tabs>
          <w:tab w:val="left" w:pos="361"/>
        </w:tabs>
        <w:spacing w:after="0" w:line="274" w:lineRule="exact"/>
        <w:ind w:left="380" w:right="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Э</w:t>
      </w:r>
      <w:r w:rsidR="004E1B21" w:rsidRPr="004E1B21">
        <w:rPr>
          <w:rFonts w:ascii="Times New Roman" w:eastAsia="Times New Roman" w:hAnsi="Times New Roman" w:cs="Times New Roman"/>
          <w:sz w:val="20"/>
          <w:szCs w:val="20"/>
        </w:rPr>
        <w:t>кологическая группа растений сухих местообитаний, способных переносит</w:t>
      </w:r>
      <w:r>
        <w:rPr>
          <w:rFonts w:ascii="Times New Roman" w:eastAsia="Times New Roman" w:hAnsi="Times New Roman" w:cs="Times New Roman"/>
          <w:sz w:val="20"/>
          <w:szCs w:val="20"/>
        </w:rPr>
        <w:t>ь значительный недостаток влаги, называется…..</w:t>
      </w:r>
    </w:p>
    <w:p w:rsidR="004E1B21" w:rsidRPr="004E1B21" w:rsidRDefault="00937285" w:rsidP="004E1B21">
      <w:pPr>
        <w:widowControl w:val="0"/>
        <w:numPr>
          <w:ilvl w:val="0"/>
          <w:numId w:val="4"/>
        </w:numPr>
        <w:tabs>
          <w:tab w:val="left" w:pos="356"/>
        </w:tabs>
        <w:spacing w:after="0" w:line="274" w:lineRule="exact"/>
        <w:ind w:left="380" w:right="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Э</w:t>
      </w:r>
      <w:r w:rsidR="004E1B21" w:rsidRPr="004E1B21">
        <w:rPr>
          <w:rFonts w:ascii="Times New Roman" w:eastAsia="Times New Roman" w:hAnsi="Times New Roman" w:cs="Times New Roman"/>
          <w:sz w:val="20"/>
          <w:szCs w:val="20"/>
        </w:rPr>
        <w:t xml:space="preserve">кологическая группа растений, обитающих в сухих местах и запасающих в сочных мясистых листьях или </w:t>
      </w:r>
      <w:r>
        <w:rPr>
          <w:rFonts w:ascii="Times New Roman" w:eastAsia="Times New Roman" w:hAnsi="Times New Roman" w:cs="Times New Roman"/>
          <w:sz w:val="20"/>
          <w:szCs w:val="20"/>
        </w:rPr>
        <w:t>стеблях большое количество воды, называется ….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66"/>
        </w:tabs>
        <w:spacing w:after="0" w:line="274" w:lineRule="exact"/>
        <w:ind w:left="380" w:right="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Обитающие в сухих местах растения с сильно развитой корневой системой, с мелкими, жесткими, часто в виде игл или колючек листьями, покрытыми восковым налетом и толстой кутикулой, относятся к экологической группе </w:t>
      </w:r>
      <w:r w:rsidRPr="004E1B2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....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61"/>
        </w:tabs>
        <w:spacing w:after="0" w:line="274" w:lineRule="exact"/>
        <w:ind w:left="380" w:right="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Растения местообитаний с умеренной увлажненностью почвы и воздуха относятся к экологической группе </w:t>
      </w:r>
      <w:r w:rsidRPr="004E1B2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....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85"/>
        </w:tabs>
        <w:spacing w:after="0" w:line="274" w:lineRule="exact"/>
        <w:ind w:left="380" w:right="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Весенние растения степей и пустынь, для которых характерна короткая вегетация в увлажненный весенний период и длительный период покоя в виде семян, относятся к экологической группе </w:t>
      </w:r>
      <w:r w:rsidRPr="004E1B2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....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80"/>
        </w:tabs>
        <w:spacing w:after="0" w:line="274" w:lineRule="exact"/>
        <w:ind w:left="380" w:right="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Многолетние весенние растения степей и пустынь, для которых характерна короткая вегетация в увлажненный весенний период и длительный период покоя в виде луковиц, клубней, корневищ, относятся к экологической группе </w:t>
      </w:r>
      <w:r w:rsidRPr="004E1B2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....</w:t>
      </w:r>
    </w:p>
    <w:p w:rsidR="004E1B21" w:rsidRPr="004E1B21" w:rsidRDefault="00937285" w:rsidP="004E1B21">
      <w:pPr>
        <w:widowControl w:val="0"/>
        <w:numPr>
          <w:ilvl w:val="0"/>
          <w:numId w:val="4"/>
        </w:numPr>
        <w:tabs>
          <w:tab w:val="left" w:pos="385"/>
        </w:tabs>
        <w:spacing w:after="0" w:line="274" w:lineRule="exact"/>
        <w:ind w:left="38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</w:t>
      </w:r>
      <w:r w:rsidR="004E1B21" w:rsidRPr="004E1B21">
        <w:rPr>
          <w:rFonts w:ascii="Times New Roman" w:eastAsia="Times New Roman" w:hAnsi="Times New Roman" w:cs="Times New Roman"/>
          <w:sz w:val="20"/>
          <w:szCs w:val="20"/>
        </w:rPr>
        <w:t>азнообразные отношения между живы</w:t>
      </w:r>
      <w:r>
        <w:rPr>
          <w:rFonts w:ascii="Times New Roman" w:eastAsia="Times New Roman" w:hAnsi="Times New Roman" w:cs="Times New Roman"/>
          <w:sz w:val="20"/>
          <w:szCs w:val="20"/>
        </w:rPr>
        <w:t>ми организмами, называются ….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80"/>
        </w:tabs>
        <w:spacing w:after="0" w:line="278" w:lineRule="exact"/>
        <w:ind w:left="380" w:right="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Назовите форму сожительства организмов разных видов, при котором один из них, поселяясь на поверхности тела или в теле другого организма, питается </w:t>
      </w:r>
      <w:r w:rsidR="00937285">
        <w:rPr>
          <w:rFonts w:ascii="Times New Roman" w:eastAsia="Times New Roman" w:hAnsi="Times New Roman" w:cs="Times New Roman"/>
          <w:sz w:val="20"/>
          <w:szCs w:val="20"/>
        </w:rPr>
        <w:t>за его счет и приносит ему вре</w:t>
      </w:r>
      <w:proofErr w:type="gramStart"/>
      <w:r w:rsidR="00937285">
        <w:rPr>
          <w:rFonts w:ascii="Times New Roman" w:eastAsia="Times New Roman" w:hAnsi="Times New Roman" w:cs="Times New Roman"/>
          <w:sz w:val="20"/>
          <w:szCs w:val="20"/>
        </w:rPr>
        <w:t>д-</w:t>
      </w:r>
      <w:proofErr w:type="gramEnd"/>
      <w:r w:rsidR="00937285">
        <w:rPr>
          <w:rFonts w:ascii="Times New Roman" w:eastAsia="Times New Roman" w:hAnsi="Times New Roman" w:cs="Times New Roman"/>
          <w:sz w:val="20"/>
          <w:szCs w:val="20"/>
        </w:rPr>
        <w:t xml:space="preserve"> это….</w:t>
      </w:r>
    </w:p>
    <w:p w:rsidR="004E1B21" w:rsidRPr="004E1B21" w:rsidRDefault="00937285" w:rsidP="004E1B21">
      <w:pPr>
        <w:widowControl w:val="0"/>
        <w:numPr>
          <w:ilvl w:val="0"/>
          <w:numId w:val="4"/>
        </w:numPr>
        <w:tabs>
          <w:tab w:val="left" w:pos="1407"/>
        </w:tabs>
        <w:spacing w:after="0" w:line="278" w:lineRule="exact"/>
        <w:ind w:left="380" w:right="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="004E1B21" w:rsidRPr="004E1B21">
        <w:rPr>
          <w:rFonts w:ascii="Times New Roman" w:eastAsia="Times New Roman" w:hAnsi="Times New Roman" w:cs="Times New Roman"/>
          <w:sz w:val="20"/>
          <w:szCs w:val="20"/>
        </w:rPr>
        <w:t>ритерий вида, в основе которого лежит сходство внешних признаков и строения особей, входя</w:t>
      </w:r>
      <w:r>
        <w:rPr>
          <w:rFonts w:ascii="Times New Roman" w:eastAsia="Times New Roman" w:hAnsi="Times New Roman" w:cs="Times New Roman"/>
          <w:sz w:val="20"/>
          <w:szCs w:val="20"/>
        </w:rPr>
        <w:t>щих в состав определенного вида, называется …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1402"/>
        </w:tabs>
        <w:spacing w:after="0" w:line="278" w:lineRule="exact"/>
        <w:ind w:left="380" w:right="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Сходство</w:t>
      </w:r>
      <w:r w:rsidRPr="004E1B21">
        <w:rPr>
          <w:rFonts w:ascii="Times New Roman" w:eastAsia="Times New Roman" w:hAnsi="Times New Roman" w:cs="Times New Roman"/>
          <w:sz w:val="20"/>
          <w:szCs w:val="20"/>
        </w:rPr>
        <w:tab/>
        <w:t>жизненных процессов, в первую очередь возможность скрещивания между собой особей одного вида с образованием плодовитого потомства, лежит в основе ... критерия вида.</w:t>
      </w:r>
    </w:p>
    <w:p w:rsidR="00937285" w:rsidRDefault="00937285" w:rsidP="00937285">
      <w:pPr>
        <w:widowControl w:val="0"/>
        <w:numPr>
          <w:ilvl w:val="0"/>
          <w:numId w:val="4"/>
        </w:numPr>
        <w:tabs>
          <w:tab w:val="left" w:pos="385"/>
        </w:tabs>
        <w:spacing w:after="120" w:line="278" w:lineRule="exact"/>
        <w:ind w:left="380" w:right="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="004E1B21" w:rsidRPr="004E1B21">
        <w:rPr>
          <w:rFonts w:ascii="Times New Roman" w:eastAsia="Times New Roman" w:hAnsi="Times New Roman" w:cs="Times New Roman"/>
          <w:sz w:val="20"/>
          <w:szCs w:val="20"/>
        </w:rPr>
        <w:t>ритерий вида, основанный на том, что каждый вид занимает определенную территорию или акваторию</w:t>
      </w:r>
      <w:r>
        <w:rPr>
          <w:rFonts w:ascii="Times New Roman" w:eastAsia="Times New Roman" w:hAnsi="Times New Roman" w:cs="Times New Roman"/>
          <w:sz w:val="20"/>
          <w:szCs w:val="20"/>
        </w:rPr>
        <w:t>, называется …</w:t>
      </w:r>
    </w:p>
    <w:p w:rsidR="004E1B21" w:rsidRPr="004E1B21" w:rsidRDefault="00937285" w:rsidP="00937285">
      <w:pPr>
        <w:widowControl w:val="0"/>
        <w:numPr>
          <w:ilvl w:val="0"/>
          <w:numId w:val="4"/>
        </w:numPr>
        <w:tabs>
          <w:tab w:val="left" w:pos="385"/>
        </w:tabs>
        <w:spacing w:after="120" w:line="278" w:lineRule="exact"/>
        <w:ind w:left="380" w:right="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="004E1B21" w:rsidRPr="004E1B21">
        <w:rPr>
          <w:rFonts w:ascii="Times New Roman" w:eastAsia="Times New Roman" w:hAnsi="Times New Roman" w:cs="Times New Roman"/>
          <w:sz w:val="20"/>
          <w:szCs w:val="20"/>
        </w:rPr>
        <w:t>ритерий вида, основанный на различии видов по кариотипам, т.е. по ч</w:t>
      </w:r>
      <w:r>
        <w:rPr>
          <w:rFonts w:ascii="Times New Roman" w:eastAsia="Times New Roman" w:hAnsi="Times New Roman" w:cs="Times New Roman"/>
          <w:sz w:val="20"/>
          <w:szCs w:val="20"/>
        </w:rPr>
        <w:t>ислу, форме и размерам хромосом, называется…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80"/>
        </w:tabs>
        <w:spacing w:after="0" w:line="278" w:lineRule="exact"/>
        <w:ind w:left="380" w:right="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По составу и структуре определенных белков, нуклеиновых кислот и других соединений позволяет различать виды ... критерий.</w:t>
      </w:r>
    </w:p>
    <w:p w:rsidR="004E1B21" w:rsidRPr="004E1B21" w:rsidRDefault="00937285" w:rsidP="004E1B21">
      <w:pPr>
        <w:widowControl w:val="0"/>
        <w:numPr>
          <w:ilvl w:val="0"/>
          <w:numId w:val="4"/>
        </w:numPr>
        <w:tabs>
          <w:tab w:val="left" w:pos="380"/>
        </w:tabs>
        <w:spacing w:after="0" w:line="278" w:lineRule="exact"/>
        <w:ind w:left="380" w:right="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="004E1B21" w:rsidRPr="004E1B21">
        <w:rPr>
          <w:rFonts w:ascii="Times New Roman" w:eastAsia="Times New Roman" w:hAnsi="Times New Roman" w:cs="Times New Roman"/>
          <w:sz w:val="20"/>
          <w:szCs w:val="20"/>
        </w:rPr>
        <w:t>оверхности суши или акватории, в пределах которой распространены и проходят полный цикл сво</w:t>
      </w:r>
      <w:r>
        <w:rPr>
          <w:rFonts w:ascii="Times New Roman" w:eastAsia="Times New Roman" w:hAnsi="Times New Roman" w:cs="Times New Roman"/>
          <w:sz w:val="20"/>
          <w:szCs w:val="20"/>
        </w:rPr>
        <w:t>его развития особи данного вида, называется …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80"/>
        </w:tabs>
        <w:spacing w:after="0" w:line="278" w:lineRule="exact"/>
        <w:ind w:left="38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Виды, имеющие узкий ареал распространения, называются....</w:t>
      </w:r>
    </w:p>
    <w:p w:rsidR="004E1B21" w:rsidRPr="004E1B21" w:rsidRDefault="00937285" w:rsidP="004E1B21">
      <w:pPr>
        <w:widowControl w:val="0"/>
        <w:numPr>
          <w:ilvl w:val="0"/>
          <w:numId w:val="4"/>
        </w:numPr>
        <w:tabs>
          <w:tab w:val="left" w:pos="375"/>
        </w:tabs>
        <w:spacing w:after="0" w:line="274" w:lineRule="exact"/>
        <w:ind w:left="380" w:right="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Группа</w:t>
      </w:r>
      <w:r w:rsidR="004E1B21" w:rsidRPr="004E1B21">
        <w:rPr>
          <w:rFonts w:ascii="Times New Roman" w:eastAsia="Times New Roman" w:hAnsi="Times New Roman" w:cs="Times New Roman"/>
          <w:sz w:val="20"/>
          <w:szCs w:val="20"/>
        </w:rPr>
        <w:t xml:space="preserve"> особей одного вида, длительно </w:t>
      </w:r>
      <w:proofErr w:type="gramStart"/>
      <w:r w:rsidR="004E1B21" w:rsidRPr="004E1B21">
        <w:rPr>
          <w:rFonts w:ascii="Times New Roman" w:eastAsia="Times New Roman" w:hAnsi="Times New Roman" w:cs="Times New Roman"/>
          <w:sz w:val="20"/>
          <w:szCs w:val="20"/>
        </w:rPr>
        <w:t>населяющие</w:t>
      </w:r>
      <w:proofErr w:type="gramEnd"/>
      <w:r w:rsidR="004E1B21" w:rsidRPr="004E1B21">
        <w:rPr>
          <w:rFonts w:ascii="Times New Roman" w:eastAsia="Times New Roman" w:hAnsi="Times New Roman" w:cs="Times New Roman"/>
          <w:sz w:val="20"/>
          <w:szCs w:val="20"/>
        </w:rPr>
        <w:t xml:space="preserve"> определенную часть ареала, свободно скрещивающиеся друг с другом, дающие плодовитое потомство и относительно обособленные от др</w:t>
      </w:r>
      <w:r>
        <w:rPr>
          <w:rFonts w:ascii="Times New Roman" w:eastAsia="Times New Roman" w:hAnsi="Times New Roman" w:cs="Times New Roman"/>
          <w:sz w:val="20"/>
          <w:szCs w:val="20"/>
        </w:rPr>
        <w:t>угих совокупностей того же вида, называются….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80"/>
        </w:tabs>
        <w:spacing w:after="0" w:line="274" w:lineRule="exact"/>
        <w:ind w:left="38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 xml:space="preserve">Структурной единицей вида и конкретной формой его существования является </w:t>
      </w:r>
      <w:r w:rsidRPr="004E1B2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....</w:t>
      </w:r>
    </w:p>
    <w:p w:rsidR="004E1B21" w:rsidRPr="004E1B21" w:rsidRDefault="00937285" w:rsidP="004E1B21">
      <w:pPr>
        <w:widowControl w:val="0"/>
        <w:numPr>
          <w:ilvl w:val="0"/>
          <w:numId w:val="4"/>
        </w:numPr>
        <w:tabs>
          <w:tab w:val="left" w:pos="375"/>
        </w:tabs>
        <w:spacing w:after="0" w:line="274" w:lineRule="exact"/>
        <w:ind w:left="380" w:right="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="004E1B21" w:rsidRPr="004E1B21">
        <w:rPr>
          <w:rFonts w:ascii="Times New Roman" w:eastAsia="Times New Roman" w:hAnsi="Times New Roman" w:cs="Times New Roman"/>
          <w:sz w:val="20"/>
          <w:szCs w:val="20"/>
        </w:rPr>
        <w:t>араметр популяции, определяемый количеством особей или их биомассой на единицу площади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или объема, называется ….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1258"/>
        </w:tabs>
        <w:spacing w:after="0" w:line="274" w:lineRule="exact"/>
        <w:ind w:left="380" w:right="2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Участок</w:t>
      </w:r>
      <w:r w:rsidRPr="004E1B21">
        <w:rPr>
          <w:rFonts w:ascii="Times New Roman" w:eastAsia="Times New Roman" w:hAnsi="Times New Roman" w:cs="Times New Roman"/>
          <w:sz w:val="20"/>
          <w:szCs w:val="20"/>
        </w:rPr>
        <w:tab/>
        <w:t xml:space="preserve">суши или водоема с однородными условиями обитания, занимаемый тем или иным биоценозом, называется </w:t>
      </w:r>
      <w:r w:rsidRPr="004E1B2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....</w:t>
      </w:r>
    </w:p>
    <w:p w:rsidR="004E1B21" w:rsidRPr="004E1B21" w:rsidRDefault="004E1B21" w:rsidP="004E1B21">
      <w:pPr>
        <w:widowControl w:val="0"/>
        <w:numPr>
          <w:ilvl w:val="0"/>
          <w:numId w:val="4"/>
        </w:numPr>
        <w:tabs>
          <w:tab w:val="left" w:pos="322"/>
        </w:tabs>
        <w:spacing w:after="37" w:line="230" w:lineRule="exact"/>
        <w:ind w:left="38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sz w:val="20"/>
          <w:szCs w:val="20"/>
        </w:rPr>
        <w:t>Комплекс климатических факторов, действующих в местообитании живых организмов,</w:t>
      </w:r>
    </w:p>
    <w:p w:rsidR="004E1B21" w:rsidRPr="004E1B21" w:rsidRDefault="004E1B21" w:rsidP="004E1B21">
      <w:pPr>
        <w:widowControl w:val="0"/>
        <w:spacing w:after="0" w:line="160" w:lineRule="exact"/>
        <w:ind w:left="38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E1B21">
        <w:rPr>
          <w:rFonts w:ascii="Times New Roman" w:eastAsia="Times New Roman" w:hAnsi="Times New Roman" w:cs="Times New Roman"/>
          <w:bCs/>
          <w:sz w:val="20"/>
          <w:szCs w:val="20"/>
        </w:rPr>
        <w:t>носит название....</w:t>
      </w:r>
    </w:p>
    <w:p w:rsidR="004E1B21" w:rsidRPr="004E1B21" w:rsidRDefault="004E1B21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2DF" w:rsidRDefault="009932DF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C70" w:rsidRPr="009870F9" w:rsidRDefault="009870F9" w:rsidP="009870F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5B5C70" w:rsidRPr="009870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816FC6" w:rsidRPr="009870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B5C70" w:rsidRPr="009870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Повторить основные </w:t>
      </w:r>
      <w:r w:rsidRPr="009870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термины</w:t>
      </w:r>
    </w:p>
    <w:p w:rsidR="00786C54" w:rsidRPr="00D627EF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 w:rsidRPr="00D627EF">
        <w:rPr>
          <w:sz w:val="18"/>
          <w:szCs w:val="18"/>
        </w:rPr>
        <w:t>Вид</w:t>
      </w:r>
    </w:p>
    <w:p w:rsidR="00786C54" w:rsidRPr="00D14855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 w:rsidRPr="00D14855">
        <w:rPr>
          <w:sz w:val="18"/>
          <w:szCs w:val="18"/>
        </w:rPr>
        <w:t>Популяция</w:t>
      </w:r>
    </w:p>
    <w:p w:rsidR="00786C54" w:rsidRPr="00D14855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proofErr w:type="gramStart"/>
      <w:r w:rsidRPr="00D14855">
        <w:rPr>
          <w:sz w:val="18"/>
          <w:szCs w:val="18"/>
        </w:rPr>
        <w:lastRenderedPageBreak/>
        <w:t>Критерии вида (морфологический, биохимический, генетический,  физиологический,  географический: их характеристика и относительность)</w:t>
      </w:r>
      <w:proofErr w:type="gramEnd"/>
    </w:p>
    <w:p w:rsidR="00786C54" w:rsidRPr="00D14855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 w:rsidRPr="00D14855">
        <w:rPr>
          <w:sz w:val="18"/>
          <w:szCs w:val="18"/>
        </w:rPr>
        <w:t>Ареал</w:t>
      </w:r>
    </w:p>
    <w:p w:rsidR="00786C54" w:rsidRPr="00D14855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 w:rsidRPr="00D14855">
        <w:rPr>
          <w:sz w:val="18"/>
          <w:szCs w:val="18"/>
        </w:rPr>
        <w:t>Эндемики</w:t>
      </w:r>
    </w:p>
    <w:p w:rsidR="00786C54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 w:rsidRPr="00D14855">
        <w:rPr>
          <w:sz w:val="18"/>
          <w:szCs w:val="18"/>
        </w:rPr>
        <w:t>Космополиты</w:t>
      </w:r>
    </w:p>
    <w:p w:rsidR="00786C54" w:rsidRPr="00D14855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Групповые и биологические признаки популяции</w:t>
      </w:r>
    </w:p>
    <w:p w:rsidR="00786C54" w:rsidRPr="00D14855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 w:rsidRPr="00D14855">
        <w:rPr>
          <w:sz w:val="18"/>
          <w:szCs w:val="18"/>
        </w:rPr>
        <w:t xml:space="preserve">Абсолютная и удельная  смертность (рождаемость) </w:t>
      </w:r>
    </w:p>
    <w:p w:rsidR="00786C54" w:rsidRPr="00D14855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 w:rsidRPr="00D14855">
        <w:rPr>
          <w:sz w:val="18"/>
          <w:szCs w:val="18"/>
        </w:rPr>
        <w:t>Пространственная структура популяции (</w:t>
      </w:r>
      <w:proofErr w:type="gramStart"/>
      <w:r w:rsidRPr="00D14855">
        <w:rPr>
          <w:sz w:val="18"/>
          <w:szCs w:val="18"/>
        </w:rPr>
        <w:t>случайное</w:t>
      </w:r>
      <w:proofErr w:type="gramEnd"/>
      <w:r w:rsidRPr="00D14855">
        <w:rPr>
          <w:sz w:val="18"/>
          <w:szCs w:val="18"/>
        </w:rPr>
        <w:t>, равномерное, групповое)</w:t>
      </w:r>
    </w:p>
    <w:p w:rsidR="00786C54" w:rsidRPr="00D14855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 w:rsidRPr="00D14855">
        <w:rPr>
          <w:sz w:val="18"/>
          <w:szCs w:val="18"/>
        </w:rPr>
        <w:t>Половая структура популяции (первичное, вторичное и третичное соотношение полов)</w:t>
      </w:r>
    </w:p>
    <w:p w:rsidR="00786C54" w:rsidRPr="00D14855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 w:rsidRPr="00D14855">
        <w:rPr>
          <w:sz w:val="18"/>
          <w:szCs w:val="18"/>
        </w:rPr>
        <w:t>Возрастная структура популяции (</w:t>
      </w:r>
      <w:proofErr w:type="spellStart"/>
      <w:r w:rsidRPr="00D14855">
        <w:rPr>
          <w:sz w:val="18"/>
          <w:szCs w:val="18"/>
        </w:rPr>
        <w:t>предрепродуктивные</w:t>
      </w:r>
      <w:proofErr w:type="spellEnd"/>
      <w:r w:rsidRPr="00D14855">
        <w:rPr>
          <w:sz w:val="18"/>
          <w:szCs w:val="18"/>
        </w:rPr>
        <w:t xml:space="preserve">, репродуктивные, </w:t>
      </w:r>
      <w:proofErr w:type="spellStart"/>
      <w:r w:rsidRPr="00D14855">
        <w:rPr>
          <w:sz w:val="18"/>
          <w:szCs w:val="18"/>
        </w:rPr>
        <w:t>пострепродуктивные</w:t>
      </w:r>
      <w:proofErr w:type="spellEnd"/>
      <w:r w:rsidRPr="00D14855">
        <w:rPr>
          <w:sz w:val="18"/>
          <w:szCs w:val="18"/>
        </w:rPr>
        <w:t xml:space="preserve"> особи)</w:t>
      </w:r>
      <w:r>
        <w:rPr>
          <w:sz w:val="18"/>
          <w:szCs w:val="18"/>
        </w:rPr>
        <w:t xml:space="preserve"> и типы популяций: развивающаяся, стабильная, вымирающая</w:t>
      </w:r>
    </w:p>
    <w:p w:rsidR="00786C54" w:rsidRPr="00D14855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 w:rsidRPr="00D14855">
        <w:rPr>
          <w:sz w:val="18"/>
          <w:szCs w:val="18"/>
        </w:rPr>
        <w:t>Биоценоз и его составляющие компоненты:</w:t>
      </w:r>
      <w:r>
        <w:rPr>
          <w:sz w:val="18"/>
          <w:szCs w:val="18"/>
        </w:rPr>
        <w:t xml:space="preserve"> фитоценоз, зооценоз, </w:t>
      </w:r>
      <w:proofErr w:type="spellStart"/>
      <w:r>
        <w:rPr>
          <w:sz w:val="18"/>
          <w:szCs w:val="18"/>
        </w:rPr>
        <w:t>микоценоз</w:t>
      </w:r>
      <w:proofErr w:type="spellEnd"/>
      <w:r>
        <w:rPr>
          <w:sz w:val="18"/>
          <w:szCs w:val="18"/>
        </w:rPr>
        <w:t>, микробоценоз</w:t>
      </w:r>
      <w:r w:rsidRPr="00D14855">
        <w:rPr>
          <w:sz w:val="18"/>
          <w:szCs w:val="18"/>
        </w:rPr>
        <w:t xml:space="preserve"> </w:t>
      </w:r>
    </w:p>
    <w:p w:rsidR="00786C54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 w:rsidRPr="00D14855">
        <w:rPr>
          <w:sz w:val="18"/>
          <w:szCs w:val="18"/>
        </w:rPr>
        <w:t>Биотоп</w:t>
      </w:r>
      <w:r>
        <w:rPr>
          <w:sz w:val="18"/>
          <w:szCs w:val="18"/>
        </w:rPr>
        <w:t xml:space="preserve"> и его составляющие компоненты: климатоп, </w:t>
      </w:r>
      <w:proofErr w:type="spellStart"/>
      <w:r>
        <w:rPr>
          <w:sz w:val="18"/>
          <w:szCs w:val="18"/>
        </w:rPr>
        <w:t>эдафотоп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гидротоп</w:t>
      </w:r>
      <w:proofErr w:type="spellEnd"/>
    </w:p>
    <w:p w:rsidR="00786C54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Связи популяций в биоценозах: трофическая, топическая, форическая, </w:t>
      </w:r>
      <w:proofErr w:type="spellStart"/>
      <w:r>
        <w:rPr>
          <w:sz w:val="18"/>
          <w:szCs w:val="18"/>
        </w:rPr>
        <w:t>фабрическая</w:t>
      </w:r>
      <w:proofErr w:type="spellEnd"/>
      <w:r>
        <w:rPr>
          <w:sz w:val="18"/>
          <w:szCs w:val="18"/>
        </w:rPr>
        <w:t xml:space="preserve"> (обратить внимание на примеры)</w:t>
      </w:r>
    </w:p>
    <w:p w:rsidR="00786C54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Виды – эдификаторы</w:t>
      </w:r>
    </w:p>
    <w:p w:rsidR="00786C54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Доминантные виды биоценоза</w:t>
      </w:r>
    </w:p>
    <w:p w:rsidR="00786C54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Субдоминантные виды биоценоза</w:t>
      </w:r>
    </w:p>
    <w:p w:rsidR="00786C54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Малочисленные виды биоценоза</w:t>
      </w:r>
    </w:p>
    <w:p w:rsidR="00786C54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Редкие виды биоценоза</w:t>
      </w:r>
    </w:p>
    <w:p w:rsidR="00786C54" w:rsidRPr="009870F9" w:rsidRDefault="00786C54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Случайные виды биоценоза</w:t>
      </w:r>
    </w:p>
    <w:p w:rsidR="00786C54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Пространственная и видовая структура биоценоза</w:t>
      </w:r>
    </w:p>
    <w:p w:rsidR="00786C54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Ярус </w:t>
      </w:r>
    </w:p>
    <w:p w:rsidR="00786C54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Ярусность биоценоза и ее причины</w:t>
      </w:r>
    </w:p>
    <w:p w:rsidR="00786C54" w:rsidRPr="00D14855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Мозаичность биоценоза и его причины</w:t>
      </w:r>
    </w:p>
    <w:p w:rsidR="00786C54" w:rsidRPr="00D14855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 w:rsidRPr="00D14855">
        <w:rPr>
          <w:sz w:val="18"/>
          <w:szCs w:val="18"/>
        </w:rPr>
        <w:t>Биогеоценоз</w:t>
      </w:r>
    </w:p>
    <w:p w:rsidR="00786C54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 w:rsidRPr="00D14855">
        <w:rPr>
          <w:sz w:val="18"/>
          <w:szCs w:val="18"/>
        </w:rPr>
        <w:t>Экосистема</w:t>
      </w:r>
    </w:p>
    <w:p w:rsidR="00786C54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Функциональные группы экосистемы (или биоге</w:t>
      </w:r>
      <w:r w:rsidR="009870F9">
        <w:rPr>
          <w:sz w:val="18"/>
          <w:szCs w:val="18"/>
        </w:rPr>
        <w:t>о</w:t>
      </w:r>
      <w:r>
        <w:rPr>
          <w:sz w:val="18"/>
          <w:szCs w:val="18"/>
        </w:rPr>
        <w:t xml:space="preserve">ценоза): продуценты, консументы (первого порядка, второго порядка), редуценты (знать организмы этих </w:t>
      </w:r>
      <w:proofErr w:type="gramStart"/>
      <w:r>
        <w:rPr>
          <w:sz w:val="18"/>
          <w:szCs w:val="18"/>
        </w:rPr>
        <w:t>групп</w:t>
      </w:r>
      <w:proofErr w:type="gramEnd"/>
      <w:r>
        <w:rPr>
          <w:sz w:val="18"/>
          <w:szCs w:val="18"/>
        </w:rPr>
        <w:t xml:space="preserve"> и </w:t>
      </w:r>
      <w:proofErr w:type="gramStart"/>
      <w:r>
        <w:rPr>
          <w:sz w:val="18"/>
          <w:szCs w:val="18"/>
        </w:rPr>
        <w:t>какую</w:t>
      </w:r>
      <w:proofErr w:type="gramEnd"/>
      <w:r>
        <w:rPr>
          <w:sz w:val="18"/>
          <w:szCs w:val="18"/>
        </w:rPr>
        <w:t xml:space="preserve"> роль выполняют эти функциональные группы в экосистеме)</w:t>
      </w:r>
    </w:p>
    <w:p w:rsidR="00786C54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Цепь питания</w:t>
      </w:r>
    </w:p>
    <w:p w:rsidR="00786C54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Пастбищная цепь (цепь выедания)</w:t>
      </w:r>
    </w:p>
    <w:p w:rsidR="00786C54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Детритная</w:t>
      </w:r>
      <w:proofErr w:type="spellEnd"/>
      <w:r>
        <w:rPr>
          <w:sz w:val="18"/>
          <w:szCs w:val="18"/>
        </w:rPr>
        <w:t xml:space="preserve"> цепь (цепь разложения)</w:t>
      </w:r>
    </w:p>
    <w:p w:rsidR="00786C54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Экологические пирамиды (чисел, биомассы, энергии)</w:t>
      </w:r>
    </w:p>
    <w:p w:rsidR="00786C54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Правило 10 %, или правило Линдемана</w:t>
      </w:r>
    </w:p>
    <w:p w:rsidR="00786C54" w:rsidRDefault="00786C54" w:rsidP="00786C54">
      <w:pPr>
        <w:pStyle w:val="a6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Биотические взаимоотношения: симбиоз, комменсализм, хищничество, </w:t>
      </w:r>
      <w:proofErr w:type="spellStart"/>
      <w:r>
        <w:rPr>
          <w:sz w:val="18"/>
          <w:szCs w:val="18"/>
        </w:rPr>
        <w:t>протокооперация</w:t>
      </w:r>
      <w:proofErr w:type="spellEnd"/>
      <w:r>
        <w:rPr>
          <w:sz w:val="18"/>
          <w:szCs w:val="18"/>
        </w:rPr>
        <w:t>, мутуализм, конкуренция, паразитизм.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Среда обитания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Экологические факторы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Адаптация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Условия существования (жизни)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Второстепенные экологические факторы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Абиотические факторы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Климатические факторы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Эдафические факторы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Орографические факторы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Ф</w:t>
      </w:r>
      <w:r w:rsidRPr="009870F9">
        <w:rPr>
          <w:sz w:val="18"/>
          <w:szCs w:val="18"/>
        </w:rPr>
        <w:t>изические факторы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Биотические факторы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Внутривидовые биотические  факторы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Межвидовые биотические факторы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Антропогенные факторы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Прямые антропогенные факторы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Косвенные антропогенные факторы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Пределы выносливости (толерантности)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Экологическая пластичность = экологическая валентность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Стенобионты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Эврибионты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Лимитирующий = ограничивающий  фактор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lastRenderedPageBreak/>
        <w:t>Ультрафиолетовые лучи (длина волны, содержание в спектре, значение)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Видимый свет (длина волны, содержание в спектре, значение)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Инфракрасные лучи (длина волны, содержание в спектре, значение)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Фотопериод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Фотопериодизм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Короткодневные, длиннодневные, нейтральные растения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Светолюбивые (характерные признаки)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Тенелюбивые (характерные признаки)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Теневыносливые (характерные признаки)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Пойкилотермные организмы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Гомойотермные организмы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Анабиоз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Гетеротермные животные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Холодостойкие растения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Эфемеры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Эфемероиды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Теплолюбивые растения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Гигрофиты (характерные признаки)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Ксерофиты (характерные признаки)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Суккуленты (характерные признаки)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Склерофиты (характерные признаки)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Мезофиты (характерные признаки)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Среда жизни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Гидробионты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Гидрофиты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Нектон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Бентос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Планктон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Аэробионты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Почва</w:t>
      </w:r>
    </w:p>
    <w:p w:rsidR="009870F9" w:rsidRPr="00F677E3" w:rsidRDefault="009870F9" w:rsidP="00F677E3">
      <w:pPr>
        <w:pStyle w:val="a6"/>
        <w:numPr>
          <w:ilvl w:val="0"/>
          <w:numId w:val="1"/>
        </w:numPr>
        <w:rPr>
          <w:sz w:val="18"/>
          <w:szCs w:val="18"/>
        </w:rPr>
      </w:pPr>
      <w:proofErr w:type="spellStart"/>
      <w:r w:rsidRPr="009870F9">
        <w:rPr>
          <w:sz w:val="18"/>
          <w:szCs w:val="18"/>
        </w:rPr>
        <w:t>Эдафобионты</w:t>
      </w:r>
      <w:proofErr w:type="spellEnd"/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Паразитизм</w:t>
      </w:r>
    </w:p>
    <w:p w:rsidR="009870F9" w:rsidRP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Паразит</w:t>
      </w:r>
    </w:p>
    <w:p w:rsidR="009870F9" w:rsidRDefault="009870F9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Хозяин</w:t>
      </w:r>
    </w:p>
    <w:p w:rsidR="00F677E3" w:rsidRPr="009870F9" w:rsidRDefault="00F677E3" w:rsidP="009870F9">
      <w:pPr>
        <w:pStyle w:val="a6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Сожитель</w:t>
      </w:r>
    </w:p>
    <w:p w:rsidR="009932DF" w:rsidRPr="00F677E3" w:rsidRDefault="009870F9" w:rsidP="00F677E3">
      <w:pPr>
        <w:pStyle w:val="a6"/>
        <w:numPr>
          <w:ilvl w:val="0"/>
          <w:numId w:val="1"/>
        </w:numPr>
        <w:rPr>
          <w:sz w:val="18"/>
          <w:szCs w:val="18"/>
        </w:rPr>
      </w:pPr>
      <w:r w:rsidRPr="009870F9">
        <w:rPr>
          <w:sz w:val="18"/>
          <w:szCs w:val="18"/>
        </w:rPr>
        <w:t>Гермафродиты</w:t>
      </w:r>
    </w:p>
    <w:p w:rsidR="004C7B57" w:rsidRDefault="00F677E3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6</w:t>
      </w:r>
      <w:r w:rsidR="004C7B5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. Уметь </w:t>
      </w:r>
      <w:r w:rsidR="002D146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определять функциональную роль в экосистеме следующих организмов (т.е. </w:t>
      </w:r>
      <w:proofErr w:type="gramStart"/>
      <w:r w:rsidR="002D146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proofErr w:type="gramEnd"/>
      <w:r w:rsidR="002D146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К</w:t>
      </w:r>
      <w:r w:rsidR="002D146C" w:rsidRPr="002D146C">
        <w:rPr>
          <w:rFonts w:ascii="Times New Roman" w:eastAsia="Times New Roman" w:hAnsi="Times New Roman" w:cs="Times New Roman"/>
          <w:b/>
          <w:i/>
          <w:sz w:val="20"/>
          <w:szCs w:val="20"/>
          <w:vertAlign w:val="subscript"/>
          <w:lang w:eastAsia="ru-RU"/>
        </w:rPr>
        <w:t>1</w:t>
      </w:r>
      <w:r w:rsidR="002D146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К</w:t>
      </w:r>
      <w:r w:rsidR="002D146C" w:rsidRPr="002D146C">
        <w:rPr>
          <w:rFonts w:ascii="Times New Roman" w:eastAsia="Times New Roman" w:hAnsi="Times New Roman" w:cs="Times New Roman"/>
          <w:b/>
          <w:i/>
          <w:sz w:val="20"/>
          <w:szCs w:val="20"/>
          <w:vertAlign w:val="subscript"/>
          <w:lang w:eastAsia="ru-RU"/>
        </w:rPr>
        <w:t>2</w:t>
      </w:r>
      <w:r w:rsidR="002D146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Р …)</w:t>
      </w:r>
      <w:r w:rsidR="004E1B2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например</w:t>
      </w:r>
      <w:r w:rsidR="002D146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: серая крыса, лягушка, колорадский жук, бактерии, синица, злаки, </w:t>
      </w:r>
      <w:r w:rsidR="004E102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пеницилл, блоха, </w:t>
      </w:r>
      <w:r w:rsidR="002D146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ястреб. </w:t>
      </w:r>
    </w:p>
    <w:p w:rsidR="009932DF" w:rsidRPr="00816FC6" w:rsidRDefault="009932DF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16FC6" w:rsidRDefault="00F677E3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7</w:t>
      </w:r>
      <w:r w:rsidR="00816FC6" w:rsidRPr="00816FC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Уметь состав</w:t>
      </w:r>
      <w:r w:rsidR="002D146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лять детритную и пастбищную цепь</w:t>
      </w:r>
      <w:r w:rsidR="00816FC6" w:rsidRPr="00816FC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питания различных биоценозов (пресных водоемов, лугов, лесов), состоящих из 4-5 звеньев.</w:t>
      </w:r>
    </w:p>
    <w:p w:rsidR="009932DF" w:rsidRDefault="009932DF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4C7B57" w:rsidRDefault="00F677E3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8</w:t>
      </w:r>
      <w:r w:rsidR="004C7B5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Уметь решать задачи на правило 10%</w:t>
      </w:r>
      <w:r w:rsidR="002D146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или правило Линдемана</w:t>
      </w:r>
      <w:r w:rsidR="004C7B5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(см. разбор задач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– приложение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, с. 240-243 учебника </w:t>
      </w:r>
      <w:r w:rsidR="004C7B5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 задачи практической работы № 3)</w:t>
      </w:r>
    </w:p>
    <w:p w:rsidR="002D146C" w:rsidRPr="009932DF" w:rsidRDefault="002D146C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9932DF">
        <w:rPr>
          <w:rFonts w:ascii="Times New Roman" w:eastAsia="Times New Roman" w:hAnsi="Times New Roman" w:cs="Times New Roman"/>
          <w:u w:val="single"/>
          <w:lang w:eastAsia="ru-RU"/>
        </w:rPr>
        <w:t>Например:</w:t>
      </w:r>
      <w:r w:rsidRPr="009932DF">
        <w:rPr>
          <w:rFonts w:ascii="Times New Roman" w:eastAsia="Times New Roman" w:hAnsi="Times New Roman" w:cs="Times New Roman"/>
          <w:lang w:eastAsia="ru-RU"/>
        </w:rPr>
        <w:t xml:space="preserve"> Определите, какое максимальное количество паразитов может прокормиться в организме хозяина, если масса паразита – 10 г, а в 1</w:t>
      </w:r>
      <w:r w:rsidR="003B7756" w:rsidRPr="009932DF">
        <w:rPr>
          <w:rFonts w:ascii="Times New Roman" w:eastAsia="Times New Roman" w:hAnsi="Times New Roman" w:cs="Times New Roman"/>
          <w:lang w:eastAsia="ru-RU"/>
        </w:rPr>
        <w:t xml:space="preserve"> г его тела заключено 200 </w:t>
      </w:r>
      <w:proofErr w:type="spellStart"/>
      <w:r w:rsidR="003B7756" w:rsidRPr="009932DF">
        <w:rPr>
          <w:rFonts w:ascii="Times New Roman" w:eastAsia="Times New Roman" w:hAnsi="Times New Roman" w:cs="Times New Roman"/>
          <w:lang w:eastAsia="ru-RU"/>
        </w:rPr>
        <w:t>кКал</w:t>
      </w:r>
      <w:proofErr w:type="spellEnd"/>
      <w:r w:rsidR="003B7756" w:rsidRPr="009932DF">
        <w:rPr>
          <w:rFonts w:ascii="Times New Roman" w:eastAsia="Times New Roman" w:hAnsi="Times New Roman" w:cs="Times New Roman"/>
          <w:lang w:eastAsia="ru-RU"/>
        </w:rPr>
        <w:t xml:space="preserve"> энергии. Хозяин – травоядное животное со средней массой тела 40 кг, в 1 кг которого содержится 2000 </w:t>
      </w:r>
      <w:proofErr w:type="spellStart"/>
      <w:r w:rsidR="003B7756" w:rsidRPr="009932DF">
        <w:rPr>
          <w:rFonts w:ascii="Times New Roman" w:eastAsia="Times New Roman" w:hAnsi="Times New Roman" w:cs="Times New Roman"/>
          <w:lang w:eastAsia="ru-RU"/>
        </w:rPr>
        <w:t>кКал</w:t>
      </w:r>
      <w:proofErr w:type="spellEnd"/>
      <w:r w:rsidR="003B7756" w:rsidRPr="009932DF">
        <w:rPr>
          <w:rFonts w:ascii="Times New Roman" w:eastAsia="Times New Roman" w:hAnsi="Times New Roman" w:cs="Times New Roman"/>
          <w:lang w:eastAsia="ru-RU"/>
        </w:rPr>
        <w:t xml:space="preserve"> энергии. Процесс трансформации энергии с одного трофического уровня на другой протекает в соответствии с правилом Линдемана.</w:t>
      </w:r>
    </w:p>
    <w:p w:rsidR="003B7756" w:rsidRPr="009932DF" w:rsidRDefault="003B7756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9932DF">
        <w:rPr>
          <w:rFonts w:ascii="Times New Roman" w:eastAsia="Times New Roman" w:hAnsi="Times New Roman" w:cs="Times New Roman"/>
          <w:lang w:eastAsia="ru-RU"/>
        </w:rPr>
        <w:t>Решение:</w:t>
      </w:r>
    </w:p>
    <w:p w:rsidR="003B7756" w:rsidRPr="009932DF" w:rsidRDefault="003B7756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9932DF">
        <w:rPr>
          <w:rFonts w:ascii="Times New Roman" w:eastAsia="Times New Roman" w:hAnsi="Times New Roman" w:cs="Times New Roman"/>
          <w:lang w:eastAsia="ru-RU"/>
        </w:rPr>
        <w:t>1. Составим схему пищевой цепи:</w:t>
      </w:r>
    </w:p>
    <w:p w:rsidR="003B7756" w:rsidRPr="009932DF" w:rsidRDefault="003B7756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9932DF">
        <w:rPr>
          <w:rFonts w:ascii="Times New Roman" w:eastAsia="Times New Roman" w:hAnsi="Times New Roman" w:cs="Times New Roman"/>
          <w:lang w:eastAsia="ru-RU"/>
        </w:rPr>
        <w:t>Трава → Травоядное животное → Паразиты</w:t>
      </w:r>
    </w:p>
    <w:p w:rsidR="003B7756" w:rsidRPr="009932DF" w:rsidRDefault="003B7756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9932DF">
        <w:rPr>
          <w:rFonts w:ascii="Times New Roman" w:eastAsia="Times New Roman" w:hAnsi="Times New Roman" w:cs="Times New Roman"/>
          <w:lang w:eastAsia="ru-RU"/>
        </w:rPr>
        <w:t xml:space="preserve">2. Рассчитаем, сколько энергии заключено в теле одного хозяина: 2000 </w:t>
      </w:r>
      <w:proofErr w:type="spellStart"/>
      <w:r w:rsidR="009932DF" w:rsidRPr="009932DF">
        <w:rPr>
          <w:rFonts w:ascii="Times New Roman" w:eastAsia="Times New Roman" w:hAnsi="Times New Roman" w:cs="Times New Roman"/>
          <w:lang w:eastAsia="ru-RU"/>
        </w:rPr>
        <w:t>кКал</w:t>
      </w:r>
      <w:proofErr w:type="spellEnd"/>
      <w:r w:rsidR="009932DF" w:rsidRPr="009932DF">
        <w:rPr>
          <w:rFonts w:ascii="Times New Roman" w:eastAsia="Times New Roman" w:hAnsi="Times New Roman" w:cs="Times New Roman"/>
          <w:lang w:eastAsia="ru-RU"/>
        </w:rPr>
        <w:t>*40 кг</w:t>
      </w:r>
      <w:proofErr w:type="gramStart"/>
      <w:r w:rsidR="009932DF" w:rsidRPr="009932DF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9932DF">
        <w:rPr>
          <w:rFonts w:ascii="Times New Roman" w:eastAsia="Times New Roman" w:hAnsi="Times New Roman" w:cs="Times New Roman"/>
          <w:lang w:eastAsia="ru-RU"/>
        </w:rPr>
        <w:t xml:space="preserve">1кг = 80 000 </w:t>
      </w:r>
      <w:proofErr w:type="spellStart"/>
      <w:r w:rsidRPr="009932DF">
        <w:rPr>
          <w:rFonts w:ascii="Times New Roman" w:eastAsia="Times New Roman" w:hAnsi="Times New Roman" w:cs="Times New Roman"/>
          <w:lang w:eastAsia="ru-RU"/>
        </w:rPr>
        <w:t>кКал</w:t>
      </w:r>
      <w:proofErr w:type="spellEnd"/>
    </w:p>
    <w:p w:rsidR="003B7756" w:rsidRPr="009932DF" w:rsidRDefault="003B7756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9932DF">
        <w:rPr>
          <w:rFonts w:ascii="Times New Roman" w:eastAsia="Times New Roman" w:hAnsi="Times New Roman" w:cs="Times New Roman"/>
          <w:lang w:eastAsia="ru-RU"/>
        </w:rPr>
        <w:t>3. Рассчитаем, сколько энергии заключено в теле</w:t>
      </w:r>
      <w:r w:rsidR="009932DF" w:rsidRPr="009932DF">
        <w:rPr>
          <w:rFonts w:ascii="Times New Roman" w:eastAsia="Times New Roman" w:hAnsi="Times New Roman" w:cs="Times New Roman"/>
          <w:lang w:eastAsia="ru-RU"/>
        </w:rPr>
        <w:t xml:space="preserve"> одного паразита: 200 </w:t>
      </w:r>
      <w:proofErr w:type="spellStart"/>
      <w:r w:rsidR="009932DF" w:rsidRPr="009932DF">
        <w:rPr>
          <w:rFonts w:ascii="Times New Roman" w:eastAsia="Times New Roman" w:hAnsi="Times New Roman" w:cs="Times New Roman"/>
          <w:lang w:eastAsia="ru-RU"/>
        </w:rPr>
        <w:t>кКал</w:t>
      </w:r>
      <w:proofErr w:type="spellEnd"/>
      <w:r w:rsidR="009932DF" w:rsidRPr="009932DF">
        <w:rPr>
          <w:rFonts w:ascii="Times New Roman" w:eastAsia="Times New Roman" w:hAnsi="Times New Roman" w:cs="Times New Roman"/>
          <w:lang w:eastAsia="ru-RU"/>
        </w:rPr>
        <w:t>* 10 г</w:t>
      </w:r>
      <w:proofErr w:type="gramStart"/>
      <w:r w:rsidR="009932DF" w:rsidRPr="009932DF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="009932DF" w:rsidRPr="009932DF">
        <w:rPr>
          <w:rFonts w:ascii="Times New Roman" w:eastAsia="Times New Roman" w:hAnsi="Times New Roman" w:cs="Times New Roman"/>
          <w:lang w:eastAsia="ru-RU"/>
        </w:rPr>
        <w:t xml:space="preserve">1г = 2000 </w:t>
      </w:r>
      <w:proofErr w:type="spellStart"/>
      <w:r w:rsidR="009932DF" w:rsidRPr="009932DF">
        <w:rPr>
          <w:rFonts w:ascii="Times New Roman" w:eastAsia="Times New Roman" w:hAnsi="Times New Roman" w:cs="Times New Roman"/>
          <w:lang w:eastAsia="ru-RU"/>
        </w:rPr>
        <w:t>кКал</w:t>
      </w:r>
      <w:proofErr w:type="spellEnd"/>
    </w:p>
    <w:p w:rsidR="009932DF" w:rsidRPr="009932DF" w:rsidRDefault="009932DF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9932DF">
        <w:rPr>
          <w:rFonts w:ascii="Times New Roman" w:eastAsia="Times New Roman" w:hAnsi="Times New Roman" w:cs="Times New Roman"/>
          <w:lang w:eastAsia="ru-RU"/>
        </w:rPr>
        <w:lastRenderedPageBreak/>
        <w:t>4. Согласно правилу Линдемана от растительноядного животного паразитам достанется 10 % энергии уровня, т.е.</w:t>
      </w:r>
    </w:p>
    <w:p w:rsidR="009932DF" w:rsidRPr="009932DF" w:rsidRDefault="009932DF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9932DF">
        <w:rPr>
          <w:rFonts w:ascii="Times New Roman" w:eastAsia="Times New Roman" w:hAnsi="Times New Roman" w:cs="Times New Roman"/>
          <w:lang w:eastAsia="ru-RU"/>
        </w:rPr>
        <w:t xml:space="preserve">     80 000 кКал:10 = 8 000 </w:t>
      </w:r>
      <w:proofErr w:type="spellStart"/>
      <w:r w:rsidRPr="009932DF">
        <w:rPr>
          <w:rFonts w:ascii="Times New Roman" w:eastAsia="Times New Roman" w:hAnsi="Times New Roman" w:cs="Times New Roman"/>
          <w:lang w:eastAsia="ru-RU"/>
        </w:rPr>
        <w:t>кКал</w:t>
      </w:r>
      <w:proofErr w:type="spellEnd"/>
    </w:p>
    <w:p w:rsidR="009932DF" w:rsidRPr="009932DF" w:rsidRDefault="009932DF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9932DF">
        <w:rPr>
          <w:rFonts w:ascii="Times New Roman" w:eastAsia="Times New Roman" w:hAnsi="Times New Roman" w:cs="Times New Roman"/>
          <w:lang w:eastAsia="ru-RU"/>
        </w:rPr>
        <w:t>5. Рассчитаем, сколько паразитов может прокормиться на одном хозяине:</w:t>
      </w:r>
    </w:p>
    <w:p w:rsidR="009932DF" w:rsidRPr="009932DF" w:rsidRDefault="009932DF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9932DF">
        <w:rPr>
          <w:rFonts w:ascii="Times New Roman" w:eastAsia="Times New Roman" w:hAnsi="Times New Roman" w:cs="Times New Roman"/>
          <w:lang w:eastAsia="ru-RU"/>
        </w:rPr>
        <w:t xml:space="preserve">      8 000 </w:t>
      </w:r>
      <w:proofErr w:type="spellStart"/>
      <w:r w:rsidRPr="009932DF">
        <w:rPr>
          <w:rFonts w:ascii="Times New Roman" w:eastAsia="Times New Roman" w:hAnsi="Times New Roman" w:cs="Times New Roman"/>
          <w:lang w:eastAsia="ru-RU"/>
        </w:rPr>
        <w:t>кКал</w:t>
      </w:r>
      <w:proofErr w:type="spellEnd"/>
      <w:proofErr w:type="gramStart"/>
      <w:r w:rsidRPr="009932DF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9932DF">
        <w:rPr>
          <w:rFonts w:ascii="Times New Roman" w:eastAsia="Times New Roman" w:hAnsi="Times New Roman" w:cs="Times New Roman"/>
          <w:lang w:eastAsia="ru-RU"/>
        </w:rPr>
        <w:t xml:space="preserve"> 2 000 </w:t>
      </w:r>
      <w:proofErr w:type="spellStart"/>
      <w:r w:rsidRPr="009932DF">
        <w:rPr>
          <w:rFonts w:ascii="Times New Roman" w:eastAsia="Times New Roman" w:hAnsi="Times New Roman" w:cs="Times New Roman"/>
          <w:lang w:eastAsia="ru-RU"/>
        </w:rPr>
        <w:t>кКал</w:t>
      </w:r>
      <w:proofErr w:type="spellEnd"/>
      <w:r w:rsidRPr="009932DF">
        <w:rPr>
          <w:rFonts w:ascii="Times New Roman" w:eastAsia="Times New Roman" w:hAnsi="Times New Roman" w:cs="Times New Roman"/>
          <w:lang w:eastAsia="ru-RU"/>
        </w:rPr>
        <w:t xml:space="preserve"> = 4 (паразита)</w:t>
      </w:r>
    </w:p>
    <w:p w:rsidR="002D146C" w:rsidRPr="009932DF" w:rsidRDefault="002D146C" w:rsidP="005B5C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D146C" w:rsidRPr="009932DF" w:rsidSect="00A429D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F2A"/>
    <w:multiLevelType w:val="multilevel"/>
    <w:tmpl w:val="154694E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8E0A40"/>
    <w:multiLevelType w:val="hybridMultilevel"/>
    <w:tmpl w:val="2146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E0049"/>
    <w:multiLevelType w:val="multilevel"/>
    <w:tmpl w:val="3DBA5F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A7E2641"/>
    <w:multiLevelType w:val="multilevel"/>
    <w:tmpl w:val="898071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DE"/>
    <w:rsid w:val="00144EEE"/>
    <w:rsid w:val="001960DD"/>
    <w:rsid w:val="002D146C"/>
    <w:rsid w:val="002F16BF"/>
    <w:rsid w:val="003A0B26"/>
    <w:rsid w:val="003B7756"/>
    <w:rsid w:val="00496F72"/>
    <w:rsid w:val="004C7B57"/>
    <w:rsid w:val="004E102F"/>
    <w:rsid w:val="004E1B21"/>
    <w:rsid w:val="005B5C70"/>
    <w:rsid w:val="00605231"/>
    <w:rsid w:val="00786C54"/>
    <w:rsid w:val="007E2F8E"/>
    <w:rsid w:val="007F1E6C"/>
    <w:rsid w:val="00816FC6"/>
    <w:rsid w:val="00884A55"/>
    <w:rsid w:val="008F4DF2"/>
    <w:rsid w:val="00937285"/>
    <w:rsid w:val="009741F6"/>
    <w:rsid w:val="009870F9"/>
    <w:rsid w:val="009932DF"/>
    <w:rsid w:val="00A429DE"/>
    <w:rsid w:val="00AA6438"/>
    <w:rsid w:val="00C237AD"/>
    <w:rsid w:val="00DA0C99"/>
    <w:rsid w:val="00DC5102"/>
    <w:rsid w:val="00E569B8"/>
    <w:rsid w:val="00F6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4EEE"/>
  </w:style>
  <w:style w:type="paragraph" w:styleId="a3">
    <w:name w:val="Normal (Web)"/>
    <w:basedOn w:val="a"/>
    <w:uiPriority w:val="99"/>
    <w:semiHidden/>
    <w:unhideWhenUsed/>
    <w:rsid w:val="0014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EEE"/>
    <w:rPr>
      <w:b/>
      <w:bCs/>
    </w:rPr>
  </w:style>
  <w:style w:type="table" w:styleId="a5">
    <w:name w:val="Table Grid"/>
    <w:basedOn w:val="a1"/>
    <w:uiPriority w:val="59"/>
    <w:rsid w:val="004E1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1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4EEE"/>
  </w:style>
  <w:style w:type="paragraph" w:styleId="a3">
    <w:name w:val="Normal (Web)"/>
    <w:basedOn w:val="a"/>
    <w:uiPriority w:val="99"/>
    <w:semiHidden/>
    <w:unhideWhenUsed/>
    <w:rsid w:val="0014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EEE"/>
    <w:rPr>
      <w:b/>
      <w:bCs/>
    </w:rPr>
  </w:style>
  <w:style w:type="table" w:styleId="a5">
    <w:name w:val="Table Grid"/>
    <w:basedOn w:val="a1"/>
    <w:uiPriority w:val="59"/>
    <w:rsid w:val="004E1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1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3EAD-A5F3-4770-A64C-838E9270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5265</Words>
  <Characters>30015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2015-12-15T16:29:00Z</dcterms:created>
  <dcterms:modified xsi:type="dcterms:W3CDTF">2020-12-06T05:51:00Z</dcterms:modified>
</cp:coreProperties>
</file>